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AC" w:rsidRPr="00165D8D" w:rsidRDefault="00165D8D">
      <w:pPr>
        <w:rPr>
          <w:rFonts w:asciiTheme="majorEastAsia" w:eastAsiaTheme="majorEastAsia" w:hAnsiTheme="majorEastAsia"/>
        </w:rPr>
      </w:pPr>
      <w:r w:rsidRPr="00165D8D">
        <w:rPr>
          <w:rFonts w:asciiTheme="majorEastAsia" w:eastAsiaTheme="majorEastAsia" w:hAnsiTheme="majorEastAsia" w:hint="eastAsia"/>
        </w:rPr>
        <w:t>再生医療提供計画（</w:t>
      </w:r>
      <w:r w:rsidR="00CC2F93">
        <w:rPr>
          <w:rFonts w:asciiTheme="majorEastAsia" w:eastAsiaTheme="majorEastAsia" w:hAnsiTheme="majorEastAsia" w:hint="eastAsia"/>
        </w:rPr>
        <w:t>新規</w:t>
      </w:r>
      <w:bookmarkStart w:id="0" w:name="_GoBack"/>
      <w:bookmarkEnd w:id="0"/>
      <w:r w:rsidRPr="00165D8D">
        <w:rPr>
          <w:rFonts w:asciiTheme="majorEastAsia" w:eastAsiaTheme="majorEastAsia" w:hAnsiTheme="majorEastAsia" w:hint="eastAsia"/>
        </w:rPr>
        <w:t>）</w:t>
      </w:r>
      <w:r w:rsidR="005A1BEB" w:rsidRPr="00165D8D">
        <w:rPr>
          <w:rFonts w:asciiTheme="majorEastAsia" w:eastAsiaTheme="majorEastAsia" w:hAnsiTheme="majorEastAsia" w:hint="eastAsia"/>
        </w:rPr>
        <w:t>審査依頼から意見書発行まで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668"/>
      </w:tblGrid>
      <w:tr w:rsidR="005A1BEB" w:rsidTr="005A1BEB">
        <w:tc>
          <w:tcPr>
            <w:tcW w:w="421" w:type="dxa"/>
          </w:tcPr>
          <w:p w:rsidR="005A1BEB" w:rsidRDefault="005A1BEB" w:rsidP="005A1BEB"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3543" w:type="dxa"/>
          </w:tcPr>
          <w:p w:rsidR="005A1BEB" w:rsidRDefault="005A1BEB">
            <w:r>
              <w:rPr>
                <w:rFonts w:hint="eastAsia"/>
              </w:rPr>
              <w:t>再生医療提供計画の審査の相談</w:t>
            </w:r>
          </w:p>
        </w:tc>
        <w:tc>
          <w:tcPr>
            <w:tcW w:w="5668" w:type="dxa"/>
          </w:tcPr>
          <w:p w:rsidR="005A1BEB" w:rsidRDefault="005A1BEB">
            <w:r>
              <w:rPr>
                <w:rFonts w:hint="eastAsia"/>
              </w:rPr>
              <w:t>リサーチアドミニストレーションセンターにご連絡ください。</w:t>
            </w:r>
          </w:p>
          <w:p w:rsidR="00267316" w:rsidRDefault="005A1BEB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049-276-1226</w:t>
            </w:r>
          </w:p>
          <w:p w:rsidR="005A1BEB" w:rsidRDefault="005A1BEB">
            <w:r>
              <w:rPr>
                <w:rFonts w:hint="eastAsia"/>
              </w:rPr>
              <w:t xml:space="preserve"> e-mail:smu_rac@saitama-med.ac.jp</w:t>
            </w:r>
          </w:p>
        </w:tc>
      </w:tr>
      <w:tr w:rsidR="005A1BEB" w:rsidTr="005A1BEB">
        <w:tc>
          <w:tcPr>
            <w:tcW w:w="421" w:type="dxa"/>
          </w:tcPr>
          <w:p w:rsidR="005A1BEB" w:rsidRPr="005A1BEB" w:rsidRDefault="005A1BEB">
            <w:r>
              <w:t>2</w:t>
            </w:r>
          </w:p>
        </w:tc>
        <w:tc>
          <w:tcPr>
            <w:tcW w:w="3543" w:type="dxa"/>
          </w:tcPr>
          <w:p w:rsidR="005A1BEB" w:rsidRDefault="005A1BEB">
            <w:r>
              <w:rPr>
                <w:rFonts w:hint="eastAsia"/>
              </w:rPr>
              <w:t>審査業務の申し込み</w:t>
            </w:r>
          </w:p>
        </w:tc>
        <w:tc>
          <w:tcPr>
            <w:tcW w:w="5668" w:type="dxa"/>
          </w:tcPr>
          <w:p w:rsidR="005A1BEB" w:rsidRDefault="005A1BEB">
            <w:r>
              <w:rPr>
                <w:rFonts w:hint="eastAsia"/>
              </w:rPr>
              <w:t>次の書類を</w:t>
            </w:r>
            <w:r w:rsidR="00AC15FD">
              <w:rPr>
                <w:rFonts w:hint="eastAsia"/>
              </w:rPr>
              <w:t>ご提出</w:t>
            </w:r>
            <w:r>
              <w:rPr>
                <w:rFonts w:hint="eastAsia"/>
              </w:rPr>
              <w:t>ください。</w:t>
            </w:r>
          </w:p>
          <w:p w:rsidR="005A1BEB" w:rsidRDefault="00AC15FD">
            <w:r>
              <w:rPr>
                <w:rFonts w:hint="eastAsia"/>
              </w:rPr>
              <w:t xml:space="preserve">□　</w:t>
            </w:r>
            <w:r w:rsidR="005A1BEB" w:rsidRPr="005A1BEB">
              <w:rPr>
                <w:rFonts w:hint="eastAsia"/>
              </w:rPr>
              <w:t>再生医療等提供計画審査申込書</w:t>
            </w:r>
          </w:p>
          <w:p w:rsidR="00AC15FD" w:rsidRDefault="00AC15FD" w:rsidP="00AC15FD">
            <w:r>
              <w:rPr>
                <w:rFonts w:hint="eastAsia"/>
              </w:rPr>
              <w:t>□　再生医療等提供計画書（厚労省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各種申請書作成支援サイトで一時保存したもの）</w:t>
            </w:r>
          </w:p>
          <w:p w:rsidR="00AC15FD" w:rsidRDefault="00AC15FD" w:rsidP="00AC15FD">
            <w:r>
              <w:rPr>
                <w:rFonts w:hint="eastAsia"/>
              </w:rPr>
              <w:t>□　再生医療等の内容（書式自由。計画書の要旨、細胞加工物の概要）</w:t>
            </w:r>
          </w:p>
          <w:p w:rsidR="00AC15FD" w:rsidRDefault="00AC15FD" w:rsidP="00AC15FD">
            <w:r>
              <w:rPr>
                <w:rFonts w:hint="eastAsia"/>
              </w:rPr>
              <w:t>※審査委員には一般の方を含みます。できる限り判りやすい表現を用いてください。</w:t>
            </w:r>
          </w:p>
          <w:p w:rsidR="00AC15FD" w:rsidRDefault="00AC15FD" w:rsidP="00AC15FD">
            <w:r>
              <w:rPr>
                <w:rFonts w:hint="eastAsia"/>
              </w:rPr>
              <w:t>□　倫理審査委員会の審査結果通知書写し</w:t>
            </w:r>
          </w:p>
          <w:p w:rsidR="00AC15FD" w:rsidRDefault="00AC15FD" w:rsidP="00AC15FD">
            <w:r>
              <w:rPr>
                <w:rFonts w:hint="eastAsia"/>
              </w:rPr>
              <w:t>□　細胞加工施設に関する資料</w:t>
            </w:r>
          </w:p>
          <w:p w:rsidR="00AC15FD" w:rsidRDefault="00AC15FD" w:rsidP="00AC15FD">
            <w:r>
              <w:rPr>
                <w:rFonts w:hint="eastAsia"/>
              </w:rPr>
              <w:t>□　共同研究の場合、共同研究計画書を提出してください。</w:t>
            </w:r>
          </w:p>
        </w:tc>
      </w:tr>
      <w:tr w:rsidR="005A1BEB" w:rsidTr="005A1BEB">
        <w:tc>
          <w:tcPr>
            <w:tcW w:w="421" w:type="dxa"/>
          </w:tcPr>
          <w:p w:rsidR="005A1BEB" w:rsidRDefault="00AC15FD"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:rsidR="005A1BEB" w:rsidRDefault="00AC15FD">
            <w:r>
              <w:rPr>
                <w:rFonts w:hint="eastAsia"/>
              </w:rPr>
              <w:t>受入審査</w:t>
            </w:r>
          </w:p>
        </w:tc>
        <w:tc>
          <w:tcPr>
            <w:tcW w:w="5668" w:type="dxa"/>
          </w:tcPr>
          <w:p w:rsidR="005A1BEB" w:rsidRDefault="00AC15FD">
            <w:r>
              <w:rPr>
                <w:rFonts w:hint="eastAsia"/>
              </w:rPr>
              <w:t>受入審査で受入不可と判断された申込みについて、</w:t>
            </w:r>
          </w:p>
          <w:p w:rsidR="00AC15FD" w:rsidRPr="00AC15FD" w:rsidRDefault="00AC15FD">
            <w:r>
              <w:rPr>
                <w:rFonts w:hint="eastAsia"/>
              </w:rPr>
              <w:t>事前ヒアリング料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円（消費税別）を請求いたします。</w:t>
            </w:r>
          </w:p>
        </w:tc>
      </w:tr>
      <w:tr w:rsidR="005A1BEB" w:rsidTr="005A1BEB">
        <w:tc>
          <w:tcPr>
            <w:tcW w:w="421" w:type="dxa"/>
          </w:tcPr>
          <w:p w:rsidR="005A1BEB" w:rsidRDefault="00AC15FD"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5A1BEB" w:rsidRDefault="00AC15FD">
            <w:r>
              <w:rPr>
                <w:rFonts w:hint="eastAsia"/>
              </w:rPr>
              <w:t>審査に関する委託契約の締結</w:t>
            </w:r>
          </w:p>
          <w:p w:rsidR="00AC15FD" w:rsidRDefault="00AC15FD">
            <w:r>
              <w:rPr>
                <w:rFonts w:hint="eastAsia"/>
              </w:rPr>
              <w:t>※埼玉医科大学以外の機関の場合</w:t>
            </w:r>
          </w:p>
        </w:tc>
        <w:tc>
          <w:tcPr>
            <w:tcW w:w="5668" w:type="dxa"/>
          </w:tcPr>
          <w:p w:rsidR="005A1BEB" w:rsidRDefault="00AC15FD" w:rsidP="00AC15FD">
            <w:r>
              <w:rPr>
                <w:rFonts w:hint="eastAsia"/>
              </w:rPr>
              <w:t>審査業務委託契約様式により申請者所属機関と契約締結します。契約時手数料として</w:t>
            </w:r>
            <w:r>
              <w:rPr>
                <w:rFonts w:hint="eastAsia"/>
              </w:rPr>
              <w:t>65,000</w:t>
            </w:r>
            <w:r>
              <w:rPr>
                <w:rFonts w:hint="eastAsia"/>
              </w:rPr>
              <w:t>円</w:t>
            </w:r>
            <w:r w:rsidR="00165D8D">
              <w:rPr>
                <w:rFonts w:hint="eastAsia"/>
              </w:rPr>
              <w:t>（消費税別）</w:t>
            </w:r>
            <w:r>
              <w:rPr>
                <w:rFonts w:hint="eastAsia"/>
              </w:rPr>
              <w:t>を請求いたします。</w:t>
            </w:r>
          </w:p>
        </w:tc>
      </w:tr>
      <w:tr w:rsidR="005A1BEB" w:rsidTr="005A1BEB">
        <w:tc>
          <w:tcPr>
            <w:tcW w:w="421" w:type="dxa"/>
          </w:tcPr>
          <w:p w:rsidR="005A1BEB" w:rsidRDefault="00AC15FD"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:rsidR="005A1BEB" w:rsidRDefault="00AC15FD">
            <w:r>
              <w:rPr>
                <w:rFonts w:hint="eastAsia"/>
              </w:rPr>
              <w:t>委員会委員による</w:t>
            </w:r>
            <w:r w:rsidR="00165D8D">
              <w:rPr>
                <w:rFonts w:hint="eastAsia"/>
              </w:rPr>
              <w:t>予備審査</w:t>
            </w:r>
          </w:p>
        </w:tc>
        <w:tc>
          <w:tcPr>
            <w:tcW w:w="5668" w:type="dxa"/>
          </w:tcPr>
          <w:p w:rsidR="005A1BEB" w:rsidRPr="00165D8D" w:rsidRDefault="00165D8D">
            <w:r>
              <w:rPr>
                <w:rFonts w:hint="eastAsia"/>
              </w:rPr>
              <w:t>予備審査の結果、説明文書の追加提出、計画書記述変更をお願いする場合があります。</w:t>
            </w:r>
          </w:p>
        </w:tc>
      </w:tr>
      <w:tr w:rsidR="005A1BEB" w:rsidTr="005A1BEB">
        <w:tc>
          <w:tcPr>
            <w:tcW w:w="421" w:type="dxa"/>
          </w:tcPr>
          <w:p w:rsidR="005A1BEB" w:rsidRDefault="00165D8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5A1BEB" w:rsidRDefault="00165D8D">
            <w:r>
              <w:rPr>
                <w:rFonts w:hint="eastAsia"/>
              </w:rPr>
              <w:t>委員会本審査</w:t>
            </w:r>
          </w:p>
        </w:tc>
        <w:tc>
          <w:tcPr>
            <w:tcW w:w="5668" w:type="dxa"/>
          </w:tcPr>
          <w:p w:rsidR="005A1BEB" w:rsidRDefault="005A1BEB"/>
        </w:tc>
      </w:tr>
      <w:tr w:rsidR="005A1BEB" w:rsidTr="005A1BEB">
        <w:tc>
          <w:tcPr>
            <w:tcW w:w="421" w:type="dxa"/>
          </w:tcPr>
          <w:p w:rsidR="005A1BEB" w:rsidRDefault="005A1BEB"/>
        </w:tc>
        <w:tc>
          <w:tcPr>
            <w:tcW w:w="3543" w:type="dxa"/>
          </w:tcPr>
          <w:p w:rsidR="005A1BEB" w:rsidRDefault="00165D8D">
            <w:r>
              <w:rPr>
                <w:rFonts w:hint="eastAsia"/>
              </w:rPr>
              <w:t>「適切である」旨の意見の場合</w:t>
            </w:r>
          </w:p>
        </w:tc>
        <w:tc>
          <w:tcPr>
            <w:tcW w:w="5668" w:type="dxa"/>
          </w:tcPr>
          <w:p w:rsidR="005A1BEB" w:rsidRDefault="00165D8D">
            <w:r>
              <w:rPr>
                <w:rFonts w:hint="eastAsia"/>
              </w:rPr>
              <w:t>軽微な修正などは、委員会確認後に意見書を発行します。</w:t>
            </w:r>
          </w:p>
        </w:tc>
      </w:tr>
      <w:tr w:rsidR="005A1BEB" w:rsidTr="005A1BEB">
        <w:tc>
          <w:tcPr>
            <w:tcW w:w="421" w:type="dxa"/>
          </w:tcPr>
          <w:p w:rsidR="005A1BEB" w:rsidRDefault="005A1BEB"/>
        </w:tc>
        <w:tc>
          <w:tcPr>
            <w:tcW w:w="3543" w:type="dxa"/>
          </w:tcPr>
          <w:p w:rsidR="005A1BEB" w:rsidRDefault="00165D8D">
            <w:r>
              <w:rPr>
                <w:rFonts w:hint="eastAsia"/>
              </w:rPr>
              <w:t>「適切である」旨の意見とならなかった場合</w:t>
            </w:r>
          </w:p>
        </w:tc>
        <w:tc>
          <w:tcPr>
            <w:tcW w:w="5668" w:type="dxa"/>
          </w:tcPr>
          <w:p w:rsidR="005A1BEB" w:rsidRDefault="00165D8D">
            <w:r>
              <w:rPr>
                <w:rFonts w:hint="eastAsia"/>
              </w:rPr>
              <w:t>指摘事項を修正いただき、次回以降の委員会審査に持ち越しとなります。</w:t>
            </w:r>
          </w:p>
        </w:tc>
      </w:tr>
      <w:tr w:rsidR="00165D8D" w:rsidTr="005A1BEB">
        <w:tc>
          <w:tcPr>
            <w:tcW w:w="421" w:type="dxa"/>
          </w:tcPr>
          <w:p w:rsidR="00165D8D" w:rsidRDefault="00165D8D"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:rsidR="00165D8D" w:rsidRDefault="00165D8D">
            <w:r>
              <w:rPr>
                <w:rFonts w:hint="eastAsia"/>
              </w:rPr>
              <w:t>意見書の発行</w:t>
            </w:r>
          </w:p>
        </w:tc>
        <w:tc>
          <w:tcPr>
            <w:tcW w:w="5668" w:type="dxa"/>
          </w:tcPr>
          <w:p w:rsidR="00165D8D" w:rsidRDefault="00165D8D">
            <w:r w:rsidRPr="00165D8D">
              <w:rPr>
                <w:rFonts w:hint="eastAsia"/>
              </w:rPr>
              <w:t>審査料</w:t>
            </w:r>
            <w:r>
              <w:rPr>
                <w:rFonts w:hint="eastAsia"/>
              </w:rPr>
              <w:t>を請求いたします。</w:t>
            </w:r>
          </w:p>
          <w:p w:rsidR="00165D8D" w:rsidRDefault="00165D8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600,000</w:t>
            </w:r>
            <w:r>
              <w:rPr>
                <w:rFonts w:hint="eastAsia"/>
              </w:rPr>
              <w:t>円（消費税別）、第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500,000</w:t>
            </w:r>
            <w:r>
              <w:rPr>
                <w:rFonts w:hint="eastAsia"/>
              </w:rPr>
              <w:t>円（消費税別）</w:t>
            </w:r>
          </w:p>
          <w:p w:rsidR="00267316" w:rsidRDefault="00267316">
            <w:r w:rsidRPr="00267316">
              <w:rPr>
                <w:rFonts w:hint="eastAsia"/>
              </w:rPr>
              <w:t>※審査料には、変更・追加申請の審査、中止・終了・定期報告の審査、疾病</w:t>
            </w:r>
            <w:r>
              <w:rPr>
                <w:rFonts w:hint="eastAsia"/>
              </w:rPr>
              <w:t>等発生に関する報告の審査、迅速審査に係る費用等を含みます。</w:t>
            </w:r>
          </w:p>
        </w:tc>
      </w:tr>
      <w:tr w:rsidR="00165D8D" w:rsidTr="005A1BEB">
        <w:tc>
          <w:tcPr>
            <w:tcW w:w="421" w:type="dxa"/>
          </w:tcPr>
          <w:p w:rsidR="00165D8D" w:rsidRDefault="00165D8D"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 w:rsidR="00165D8D" w:rsidRDefault="00165D8D">
            <w:r>
              <w:rPr>
                <w:rFonts w:hint="eastAsia"/>
              </w:rPr>
              <w:t>厚生労働省へ再生医療提供計画の提出</w:t>
            </w:r>
          </w:p>
        </w:tc>
        <w:tc>
          <w:tcPr>
            <w:tcW w:w="5668" w:type="dxa"/>
          </w:tcPr>
          <w:p w:rsidR="00165D8D" w:rsidRDefault="00165D8D"/>
        </w:tc>
      </w:tr>
      <w:tr w:rsidR="00267316" w:rsidTr="005A1BEB">
        <w:tc>
          <w:tcPr>
            <w:tcW w:w="421" w:type="dxa"/>
          </w:tcPr>
          <w:p w:rsidR="00267316" w:rsidRDefault="00267316">
            <w:r>
              <w:rPr>
                <w:rFonts w:hint="eastAsia"/>
              </w:rPr>
              <w:t>9</w:t>
            </w:r>
          </w:p>
        </w:tc>
        <w:tc>
          <w:tcPr>
            <w:tcW w:w="3543" w:type="dxa"/>
          </w:tcPr>
          <w:p w:rsidR="00267316" w:rsidRDefault="00267316">
            <w:r>
              <w:rPr>
                <w:rFonts w:hint="eastAsia"/>
              </w:rPr>
              <w:t>再生医療提供計画に関する各種報告</w:t>
            </w:r>
          </w:p>
        </w:tc>
        <w:tc>
          <w:tcPr>
            <w:tcW w:w="5668" w:type="dxa"/>
          </w:tcPr>
          <w:p w:rsidR="00267316" w:rsidRDefault="00267316" w:rsidP="00267316">
            <w:r w:rsidRPr="00267316">
              <w:rPr>
                <w:rFonts w:hint="eastAsia"/>
              </w:rPr>
              <w:t>中止・終了・定期報告</w:t>
            </w:r>
            <w:r>
              <w:rPr>
                <w:rFonts w:hint="eastAsia"/>
              </w:rPr>
              <w:t>、</w:t>
            </w:r>
            <w:r w:rsidRPr="00267316">
              <w:rPr>
                <w:rFonts w:hint="eastAsia"/>
              </w:rPr>
              <w:t>疾病</w:t>
            </w:r>
            <w:r>
              <w:rPr>
                <w:rFonts w:hint="eastAsia"/>
              </w:rPr>
              <w:t>等発生に関する報告</w:t>
            </w:r>
          </w:p>
        </w:tc>
      </w:tr>
    </w:tbl>
    <w:p w:rsidR="005A1BEB" w:rsidRDefault="005A1BEB"/>
    <w:p w:rsidR="005A1BEB" w:rsidRDefault="005A1BEB"/>
    <w:sectPr w:rsidR="005A1BEB" w:rsidSect="009D1CE1">
      <w:type w:val="continuous"/>
      <w:pgSz w:w="11910" w:h="16840" w:code="9"/>
      <w:pgMar w:top="1134" w:right="1134" w:bottom="1134" w:left="1134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93" w:rsidRDefault="00CC2F93" w:rsidP="00CC2F93">
      <w:r>
        <w:separator/>
      </w:r>
    </w:p>
  </w:endnote>
  <w:endnote w:type="continuationSeparator" w:id="0">
    <w:p w:rsidR="00CC2F93" w:rsidRDefault="00CC2F93" w:rsidP="00C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93" w:rsidRDefault="00CC2F93" w:rsidP="00CC2F93">
      <w:r>
        <w:separator/>
      </w:r>
    </w:p>
  </w:footnote>
  <w:footnote w:type="continuationSeparator" w:id="0">
    <w:p w:rsidR="00CC2F93" w:rsidRDefault="00CC2F93" w:rsidP="00CC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B"/>
    <w:rsid w:val="00165D8D"/>
    <w:rsid w:val="00267316"/>
    <w:rsid w:val="00332ECC"/>
    <w:rsid w:val="005A1BEB"/>
    <w:rsid w:val="0073605E"/>
    <w:rsid w:val="0079033E"/>
    <w:rsid w:val="009D1CE1"/>
    <w:rsid w:val="00AC15FD"/>
    <w:rsid w:val="00C91DAC"/>
    <w:rsid w:val="00CC2F93"/>
    <w:rsid w:val="00D10CD3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4DA99-1AC5-4D9B-AA51-2E566CF9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Ｐ明朝" w:hAnsi="Calibr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F93"/>
  </w:style>
  <w:style w:type="paragraph" w:styleId="a6">
    <w:name w:val="footer"/>
    <w:basedOn w:val="a"/>
    <w:link w:val="a7"/>
    <w:uiPriority w:val="99"/>
    <w:unhideWhenUsed/>
    <w:rsid w:val="00CC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佐藤勝茂</dc:creator>
  <cp:keywords/>
  <dc:description/>
  <cp:lastModifiedBy>佐藤勝茂</cp:lastModifiedBy>
  <cp:revision>2</cp:revision>
  <dcterms:created xsi:type="dcterms:W3CDTF">2017-08-01T08:17:00Z</dcterms:created>
  <dcterms:modified xsi:type="dcterms:W3CDTF">2017-08-01T08:17:00Z</dcterms:modified>
</cp:coreProperties>
</file>