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text" w:horzAnchor="margin" w:tblpY="1"/>
        <w:tblW w:w="5000" w:type="pct"/>
        <w:tblLook w:val="04A0" w:firstRow="1" w:lastRow="0" w:firstColumn="1" w:lastColumn="0" w:noHBand="0" w:noVBand="1"/>
      </w:tblPr>
      <w:tblGrid>
        <w:gridCol w:w="9366"/>
      </w:tblGrid>
      <w:tr w:rsidR="000B09FC" w14:paraId="017B573B" w14:textId="77777777" w:rsidTr="000B09FC">
        <w:trPr>
          <w:trHeight w:val="1656"/>
        </w:trPr>
        <w:tc>
          <w:tcPr>
            <w:tcW w:w="5000" w:type="pct"/>
            <w:tcBorders>
              <w:top w:val="single" w:sz="18" w:space="0" w:color="FF0000"/>
              <w:left w:val="single" w:sz="18" w:space="0" w:color="FF0000"/>
              <w:bottom w:val="single" w:sz="18" w:space="0" w:color="FF0000"/>
              <w:right w:val="single" w:sz="18" w:space="0" w:color="FF0000"/>
            </w:tcBorders>
            <w:hideMark/>
          </w:tcPr>
          <w:p w14:paraId="45F93638" w14:textId="77777777" w:rsidR="000B09FC" w:rsidRPr="006E11BC" w:rsidRDefault="000B09FC" w:rsidP="000B09FC">
            <w:pPr>
              <w:pStyle w:val="a6"/>
              <w:rPr>
                <w:rFonts w:asciiTheme="majorEastAsia" w:eastAsiaTheme="majorEastAsia" w:hAnsiTheme="majorEastAsia"/>
                <w:b/>
                <w:color w:val="FF0000"/>
                <w:sz w:val="21"/>
                <w:u w:val="double"/>
              </w:rPr>
            </w:pPr>
            <w:r w:rsidRPr="006E11BC">
              <w:rPr>
                <w:rFonts w:asciiTheme="majorEastAsia" w:eastAsiaTheme="majorEastAsia" w:hAnsiTheme="majorEastAsia" w:hint="eastAsia"/>
                <w:b/>
                <w:color w:val="FF0000"/>
                <w:sz w:val="21"/>
                <w:u w:val="double"/>
              </w:rPr>
              <w:t>計画書作成時留意点</w:t>
            </w:r>
          </w:p>
          <w:p w14:paraId="04A1E494" w14:textId="77777777" w:rsidR="000B09FC" w:rsidRPr="006E11BC" w:rsidRDefault="000B09FC" w:rsidP="000B09FC">
            <w:pPr>
              <w:pStyle w:val="a6"/>
              <w:numPr>
                <w:ilvl w:val="0"/>
                <w:numId w:val="1"/>
              </w:numPr>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赤字部分は記載上の注意のため、それを参考に作成し、提出時には本オートシェイプを含むすべての赤字部分を削除してください。</w:t>
            </w:r>
          </w:p>
          <w:p w14:paraId="51CABA43" w14:textId="77777777" w:rsidR="000B09FC" w:rsidRPr="006E11BC" w:rsidRDefault="000B09FC" w:rsidP="000B09FC">
            <w:pPr>
              <w:pStyle w:val="a6"/>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w:t>
            </w:r>
            <w:r w:rsidRPr="006E11BC">
              <w:rPr>
                <w:rFonts w:asciiTheme="majorEastAsia" w:eastAsiaTheme="majorEastAsia" w:hAnsiTheme="majorEastAsia"/>
                <w:color w:val="FF0000"/>
                <w:sz w:val="21"/>
              </w:rPr>
              <w:t xml:space="preserve"> </w:t>
            </w:r>
            <w:r w:rsidRPr="006E11BC">
              <w:rPr>
                <w:rFonts w:asciiTheme="majorEastAsia" w:eastAsiaTheme="majorEastAsia" w:hAnsiTheme="majorEastAsia" w:hint="eastAsia"/>
                <w:color w:val="0070C0"/>
                <w:sz w:val="21"/>
              </w:rPr>
              <w:t>青字部分</w:t>
            </w:r>
            <w:r w:rsidRPr="006E11BC">
              <w:rPr>
                <w:rFonts w:asciiTheme="majorEastAsia" w:eastAsiaTheme="majorEastAsia" w:hAnsiTheme="majorEastAsia" w:hint="eastAsia"/>
                <w:color w:val="FF0000"/>
                <w:sz w:val="21"/>
              </w:rPr>
              <w:t>は例文として記載しているため、研究内容に応じて記載してください。</w:t>
            </w:r>
          </w:p>
          <w:p w14:paraId="69587487" w14:textId="77777777" w:rsidR="000B09FC" w:rsidRPr="00351474" w:rsidRDefault="000B09FC" w:rsidP="000B09FC">
            <w:pPr>
              <w:pStyle w:val="a6"/>
              <w:rPr>
                <w:color w:val="FF0000"/>
                <w:sz w:val="21"/>
              </w:rPr>
            </w:pPr>
            <w:r w:rsidRPr="006E11BC">
              <w:rPr>
                <w:rFonts w:asciiTheme="majorEastAsia" w:eastAsiaTheme="majorEastAsia" w:hAnsiTheme="majorEastAsia" w:hint="eastAsia"/>
                <w:color w:val="FF0000"/>
                <w:sz w:val="21"/>
              </w:rPr>
              <w:t>● 年月日等は全て</w:t>
            </w:r>
            <w:r w:rsidRPr="006E11BC">
              <w:rPr>
                <w:rFonts w:asciiTheme="majorEastAsia" w:eastAsiaTheme="majorEastAsia" w:hAnsiTheme="majorEastAsia" w:hint="eastAsia"/>
                <w:color w:val="FF0000"/>
                <w:sz w:val="21"/>
                <w:u w:val="wave"/>
              </w:rPr>
              <w:t>西暦</w:t>
            </w:r>
            <w:r w:rsidRPr="006E11BC">
              <w:rPr>
                <w:rFonts w:asciiTheme="majorEastAsia" w:eastAsiaTheme="majorEastAsia" w:hAnsiTheme="majorEastAsia" w:hint="eastAsia"/>
                <w:color w:val="FF0000"/>
                <w:sz w:val="21"/>
              </w:rPr>
              <w:t>で記載ください。</w:t>
            </w:r>
          </w:p>
        </w:tc>
      </w:tr>
    </w:tbl>
    <w:p w14:paraId="73CE3365" w14:textId="77777777" w:rsidR="000B09FC" w:rsidRDefault="000B09FC" w:rsidP="00A4140F">
      <w:pPr>
        <w:jc w:val="center"/>
        <w:rPr>
          <w:sz w:val="36"/>
        </w:rPr>
      </w:pPr>
    </w:p>
    <w:p w14:paraId="5406D5AC" w14:textId="77777777" w:rsidR="005F698F" w:rsidRPr="005F698F" w:rsidRDefault="005F698F" w:rsidP="00A4140F">
      <w:pPr>
        <w:jc w:val="center"/>
        <w:rPr>
          <w:sz w:val="28"/>
        </w:rPr>
      </w:pPr>
      <w:r w:rsidRPr="005F698F">
        <w:rPr>
          <w:rFonts w:hint="eastAsia"/>
          <w:sz w:val="28"/>
        </w:rPr>
        <w:t>（単施設）</w:t>
      </w:r>
    </w:p>
    <w:p w14:paraId="254011BC" w14:textId="77777777" w:rsidR="00B71FA6" w:rsidRPr="00A4140F" w:rsidRDefault="00A4140F" w:rsidP="00A4140F">
      <w:pPr>
        <w:jc w:val="center"/>
        <w:rPr>
          <w:sz w:val="40"/>
        </w:rPr>
      </w:pPr>
      <w:r w:rsidRPr="00A4140F">
        <w:rPr>
          <w:rFonts w:hint="eastAsia"/>
          <w:sz w:val="40"/>
        </w:rPr>
        <w:t>「研究課題名」</w:t>
      </w:r>
    </w:p>
    <w:p w14:paraId="25F52281" w14:textId="77777777" w:rsidR="00A4140F" w:rsidRPr="00A4140F" w:rsidRDefault="00A4140F" w:rsidP="00A4140F">
      <w:pPr>
        <w:jc w:val="center"/>
        <w:rPr>
          <w:sz w:val="40"/>
        </w:rPr>
      </w:pPr>
    </w:p>
    <w:p w14:paraId="48397419" w14:textId="77777777" w:rsidR="00A4140F" w:rsidRPr="00A4140F" w:rsidRDefault="00A4140F" w:rsidP="00A4140F">
      <w:pPr>
        <w:jc w:val="center"/>
        <w:rPr>
          <w:sz w:val="40"/>
        </w:rPr>
      </w:pPr>
      <w:r w:rsidRPr="00A4140F">
        <w:rPr>
          <w:rFonts w:hint="eastAsia"/>
          <w:sz w:val="40"/>
        </w:rPr>
        <w:t>研究計画書</w:t>
      </w:r>
    </w:p>
    <w:p w14:paraId="5F27B6A0" w14:textId="77777777" w:rsidR="00A4140F" w:rsidRDefault="00A4140F" w:rsidP="00A4140F">
      <w:pPr>
        <w:jc w:val="center"/>
        <w:rPr>
          <w:sz w:val="40"/>
        </w:rPr>
      </w:pPr>
      <w:r w:rsidRPr="00A4140F">
        <w:rPr>
          <w:rFonts w:hint="eastAsia"/>
          <w:sz w:val="40"/>
        </w:rPr>
        <w:t>申請番号：0000</w:t>
      </w:r>
    </w:p>
    <w:p w14:paraId="11960646" w14:textId="77777777" w:rsidR="00921CA7" w:rsidRDefault="00921CA7" w:rsidP="00921CA7">
      <w:pPr>
        <w:widowControl/>
      </w:pPr>
    </w:p>
    <w:p w14:paraId="437B5F5B" w14:textId="77777777" w:rsidR="00921CA7" w:rsidRDefault="00921CA7" w:rsidP="00921CA7">
      <w:pPr>
        <w:widowControl/>
      </w:pPr>
    </w:p>
    <w:p w14:paraId="6F05FB2D" w14:textId="77777777" w:rsidR="00921CA7" w:rsidRDefault="00921CA7" w:rsidP="00921CA7">
      <w:pPr>
        <w:widowControl/>
      </w:pPr>
    </w:p>
    <w:p w14:paraId="5381D460" w14:textId="77777777" w:rsidR="00A4140F" w:rsidRPr="0083041E" w:rsidRDefault="00921CA7" w:rsidP="00921CA7">
      <w:pPr>
        <w:widowControl/>
        <w:rPr>
          <w:color w:val="0070C0"/>
        </w:rPr>
      </w:pPr>
      <w:r>
        <w:rPr>
          <w:rFonts w:hint="eastAsia"/>
        </w:rPr>
        <w:t>第１版：</w:t>
      </w:r>
      <w:r w:rsidR="0083041E" w:rsidRPr="0083041E">
        <w:rPr>
          <w:rFonts w:hint="eastAsia"/>
          <w:color w:val="0070C0"/>
        </w:rPr>
        <w:t>0000年00月00日</w:t>
      </w:r>
    </w:p>
    <w:p w14:paraId="7AA12D1D" w14:textId="77777777" w:rsidR="00921CA7" w:rsidRPr="0083041E" w:rsidRDefault="00921CA7" w:rsidP="00921CA7">
      <w:pPr>
        <w:widowControl/>
      </w:pPr>
    </w:p>
    <w:p w14:paraId="144C9E09" w14:textId="77777777" w:rsidR="00921CA7" w:rsidRDefault="00921CA7">
      <w:pPr>
        <w:widowControl/>
        <w:jc w:val="left"/>
      </w:pPr>
      <w:r>
        <w:br w:type="page"/>
      </w:r>
    </w:p>
    <w:p w14:paraId="5A577358" w14:textId="77777777" w:rsidR="005F698F" w:rsidRDefault="005F698F" w:rsidP="00A4140F">
      <w:pPr>
        <w:jc w:val="left"/>
        <w:rPr>
          <w:szCs w:val="21"/>
        </w:rPr>
      </w:pPr>
      <w:r w:rsidRPr="005717F9">
        <w:rPr>
          <w:rFonts w:ascii="ＭＳ ゴシック" w:eastAsia="ＭＳ ゴシック" w:hAnsi="ＭＳ ゴシック" w:hint="eastAsia"/>
          <w:szCs w:val="21"/>
          <w:u w:val="single"/>
        </w:rPr>
        <w:lastRenderedPageBreak/>
        <w:t>１．研究の</w:t>
      </w:r>
      <w:r>
        <w:rPr>
          <w:rFonts w:ascii="ＭＳ ゴシック" w:eastAsia="ＭＳ ゴシック" w:hAnsi="ＭＳ ゴシック" w:hint="eastAsia"/>
          <w:szCs w:val="21"/>
          <w:u w:val="single"/>
        </w:rPr>
        <w:t xml:space="preserve">実施体制　　　　　　　　　　　　　　　　　　　　　　　　　　　　　　　　　　　　</w:t>
      </w:r>
    </w:p>
    <w:p w14:paraId="67F0DA06" w14:textId="77777777" w:rsidR="00A4140F" w:rsidRDefault="00A4140F" w:rsidP="00A4140F">
      <w:pPr>
        <w:jc w:val="left"/>
        <w:rPr>
          <w:szCs w:val="21"/>
        </w:rPr>
      </w:pPr>
      <w:r>
        <w:rPr>
          <w:rFonts w:hint="eastAsia"/>
          <w:szCs w:val="21"/>
        </w:rPr>
        <w:t>研究課題名　　：</w:t>
      </w:r>
    </w:p>
    <w:p w14:paraId="1DE8F6F7" w14:textId="77777777" w:rsidR="00A4140F" w:rsidRDefault="00A4140F" w:rsidP="00A4140F">
      <w:pPr>
        <w:jc w:val="left"/>
        <w:rPr>
          <w:szCs w:val="21"/>
        </w:rPr>
      </w:pPr>
      <w:r>
        <w:rPr>
          <w:rFonts w:hint="eastAsia"/>
          <w:szCs w:val="21"/>
        </w:rPr>
        <w:t>研究責任者氏名：</w:t>
      </w:r>
      <w:r w:rsidR="00F412F5" w:rsidRPr="00915BDE">
        <w:rPr>
          <w:rFonts w:hint="eastAsia"/>
          <w:color w:val="0070C0"/>
          <w:szCs w:val="21"/>
        </w:rPr>
        <w:t>〇〇　〇〇</w:t>
      </w:r>
    </w:p>
    <w:p w14:paraId="0D5732F5" w14:textId="77777777" w:rsidR="00A4140F" w:rsidRDefault="00A4140F" w:rsidP="00A4140F">
      <w:pPr>
        <w:jc w:val="left"/>
        <w:rPr>
          <w:szCs w:val="21"/>
        </w:rPr>
      </w:pPr>
      <w:r>
        <w:rPr>
          <w:rFonts w:hint="eastAsia"/>
          <w:szCs w:val="21"/>
        </w:rPr>
        <w:t>所属・資格　　：</w:t>
      </w:r>
      <w:r w:rsidR="00F412F5" w:rsidRPr="00915BDE">
        <w:rPr>
          <w:rFonts w:hint="eastAsia"/>
          <w:color w:val="0070C0"/>
          <w:szCs w:val="21"/>
        </w:rPr>
        <w:t>国際医療センター〇〇科</w:t>
      </w:r>
      <w:r w:rsidR="00F412F5">
        <w:rPr>
          <w:rFonts w:hint="eastAsia"/>
          <w:color w:val="0070C0"/>
          <w:szCs w:val="21"/>
        </w:rPr>
        <w:t>・教授</w:t>
      </w:r>
    </w:p>
    <w:p w14:paraId="654A9095" w14:textId="77777777" w:rsidR="00A4140F" w:rsidRDefault="00A4140F" w:rsidP="00A4140F">
      <w:pPr>
        <w:jc w:val="left"/>
        <w:rPr>
          <w:color w:val="0070C0"/>
          <w:szCs w:val="21"/>
        </w:rPr>
      </w:pPr>
      <w:r>
        <w:rPr>
          <w:rFonts w:hint="eastAsia"/>
          <w:szCs w:val="21"/>
        </w:rPr>
        <w:t>研究実施場所　：</w:t>
      </w:r>
      <w:r w:rsidR="00F412F5" w:rsidRPr="00915BDE">
        <w:rPr>
          <w:rFonts w:hint="eastAsia"/>
          <w:color w:val="0070C0"/>
          <w:szCs w:val="21"/>
        </w:rPr>
        <w:t>国際医療センター〇〇科</w:t>
      </w:r>
    </w:p>
    <w:p w14:paraId="78998B14" w14:textId="0173AEA6" w:rsidR="00727695" w:rsidRPr="00727695" w:rsidRDefault="0067281B" w:rsidP="00A4140F">
      <w:pPr>
        <w:jc w:val="left"/>
        <w:rPr>
          <w:szCs w:val="21"/>
        </w:rPr>
      </w:pPr>
      <w:r>
        <w:rPr>
          <w:rFonts w:hint="eastAsia"/>
          <w:szCs w:val="21"/>
        </w:rPr>
        <w:t>総</w:t>
      </w:r>
      <w:r w:rsidR="00727695" w:rsidRPr="00727695">
        <w:rPr>
          <w:rFonts w:hint="eastAsia"/>
          <w:szCs w:val="21"/>
        </w:rPr>
        <w:t>研究期間</w:t>
      </w:r>
      <w:r>
        <w:rPr>
          <w:rFonts w:hint="eastAsia"/>
          <w:szCs w:val="21"/>
        </w:rPr>
        <w:t xml:space="preserve">　　</w:t>
      </w:r>
      <w:r w:rsidR="00727695" w:rsidRPr="00727695">
        <w:rPr>
          <w:rFonts w:hint="eastAsia"/>
          <w:szCs w:val="21"/>
        </w:rPr>
        <w:t>：</w:t>
      </w:r>
      <w:r w:rsidR="002F4D08">
        <w:rPr>
          <w:rFonts w:hint="eastAsia"/>
          <w:szCs w:val="21"/>
        </w:rPr>
        <w:t>学</w:t>
      </w:r>
      <w:r w:rsidR="005D3F12">
        <w:rPr>
          <w:rFonts w:hint="eastAsia"/>
          <w:szCs w:val="21"/>
        </w:rPr>
        <w:t>長の実施許可日</w:t>
      </w:r>
      <w:r w:rsidR="00727695" w:rsidRPr="004460FB">
        <w:rPr>
          <w:rFonts w:hint="eastAsia"/>
          <w:szCs w:val="21"/>
        </w:rPr>
        <w:t>～</w:t>
      </w:r>
      <w:r w:rsidR="00727695" w:rsidRPr="00727695">
        <w:rPr>
          <w:rFonts w:hint="eastAsia"/>
          <w:color w:val="0070C0"/>
          <w:szCs w:val="21"/>
        </w:rPr>
        <w:t>0000年00月00日</w:t>
      </w:r>
    </w:p>
    <w:p w14:paraId="35796E22" w14:textId="6A88795A" w:rsidR="00727695" w:rsidRPr="00727695" w:rsidRDefault="00727695" w:rsidP="00A4140F">
      <w:pPr>
        <w:jc w:val="left"/>
        <w:rPr>
          <w:color w:val="0070C0"/>
          <w:szCs w:val="21"/>
        </w:rPr>
      </w:pPr>
      <w:r w:rsidRPr="00727695">
        <w:rPr>
          <w:rFonts w:hint="eastAsia"/>
          <w:szCs w:val="21"/>
        </w:rPr>
        <w:t>症例登録期間　：</w:t>
      </w:r>
      <w:r w:rsidR="002F4D08">
        <w:rPr>
          <w:rFonts w:hint="eastAsia"/>
          <w:szCs w:val="21"/>
        </w:rPr>
        <w:t>学</w:t>
      </w:r>
      <w:r w:rsidR="005D3F12">
        <w:rPr>
          <w:rFonts w:hint="eastAsia"/>
          <w:szCs w:val="21"/>
        </w:rPr>
        <w:t>長の実施許可日</w:t>
      </w:r>
      <w:r w:rsidRPr="004460FB">
        <w:rPr>
          <w:rFonts w:hint="eastAsia"/>
          <w:szCs w:val="21"/>
        </w:rPr>
        <w:t>～</w:t>
      </w:r>
      <w:r w:rsidRPr="00F412F5">
        <w:rPr>
          <w:rFonts w:hint="eastAsia"/>
          <w:color w:val="0070C0"/>
          <w:szCs w:val="21"/>
        </w:rPr>
        <w:t>00</w:t>
      </w:r>
      <w:r w:rsidRPr="00727695">
        <w:rPr>
          <w:rFonts w:hint="eastAsia"/>
          <w:color w:val="0070C0"/>
          <w:szCs w:val="21"/>
        </w:rPr>
        <w:t>00年00月00日</w:t>
      </w:r>
    </w:p>
    <w:p w14:paraId="0E82EF89" w14:textId="77777777" w:rsidR="00A4140F" w:rsidRDefault="00A4140F" w:rsidP="00A4140F">
      <w:pPr>
        <w:jc w:val="left"/>
        <w:rPr>
          <w:szCs w:val="21"/>
        </w:rPr>
      </w:pPr>
      <w:r>
        <w:rPr>
          <w:rFonts w:hint="eastAsia"/>
          <w:szCs w:val="21"/>
        </w:rPr>
        <w:t>研究遂行者（研究責任者・代表者・分担研究者・研究補助者等）</w:t>
      </w:r>
    </w:p>
    <w:tbl>
      <w:tblPr>
        <w:tblStyle w:val="a3"/>
        <w:tblW w:w="9918" w:type="dxa"/>
        <w:jc w:val="center"/>
        <w:tblLook w:val="04A0" w:firstRow="1" w:lastRow="0" w:firstColumn="1" w:lastColumn="0" w:noHBand="0" w:noVBand="1"/>
      </w:tblPr>
      <w:tblGrid>
        <w:gridCol w:w="426"/>
        <w:gridCol w:w="1412"/>
        <w:gridCol w:w="2977"/>
        <w:gridCol w:w="992"/>
        <w:gridCol w:w="4111"/>
      </w:tblGrid>
      <w:tr w:rsidR="00695434" w14:paraId="1DD48AE4" w14:textId="77777777" w:rsidTr="00695434">
        <w:trPr>
          <w:jc w:val="center"/>
        </w:trPr>
        <w:tc>
          <w:tcPr>
            <w:tcW w:w="426" w:type="dxa"/>
            <w:shd w:val="clear" w:color="auto" w:fill="BFBFBF" w:themeFill="background1" w:themeFillShade="BF"/>
          </w:tcPr>
          <w:p w14:paraId="502C24CC" w14:textId="77777777" w:rsidR="00695434" w:rsidRDefault="00695434" w:rsidP="00A4140F">
            <w:pPr>
              <w:jc w:val="center"/>
              <w:rPr>
                <w:szCs w:val="21"/>
              </w:rPr>
            </w:pPr>
          </w:p>
        </w:tc>
        <w:tc>
          <w:tcPr>
            <w:tcW w:w="1412" w:type="dxa"/>
            <w:shd w:val="clear" w:color="auto" w:fill="F2F2F2" w:themeFill="background1" w:themeFillShade="F2"/>
            <w:vAlign w:val="center"/>
          </w:tcPr>
          <w:p w14:paraId="488C91A2" w14:textId="77777777" w:rsidR="00695434" w:rsidRDefault="00695434" w:rsidP="00A4140F">
            <w:pPr>
              <w:jc w:val="center"/>
              <w:rPr>
                <w:szCs w:val="21"/>
              </w:rPr>
            </w:pPr>
            <w:r>
              <w:rPr>
                <w:rFonts w:hint="eastAsia"/>
                <w:szCs w:val="21"/>
              </w:rPr>
              <w:t>氏名</w:t>
            </w:r>
          </w:p>
        </w:tc>
        <w:tc>
          <w:tcPr>
            <w:tcW w:w="2977" w:type="dxa"/>
            <w:shd w:val="clear" w:color="auto" w:fill="F2F2F2" w:themeFill="background1" w:themeFillShade="F2"/>
            <w:vAlign w:val="center"/>
          </w:tcPr>
          <w:p w14:paraId="53BBC06D" w14:textId="77777777" w:rsidR="00695434" w:rsidRDefault="00695434" w:rsidP="00A4140F">
            <w:pPr>
              <w:jc w:val="center"/>
              <w:rPr>
                <w:szCs w:val="21"/>
              </w:rPr>
            </w:pPr>
            <w:r>
              <w:rPr>
                <w:rFonts w:hint="eastAsia"/>
                <w:szCs w:val="21"/>
              </w:rPr>
              <w:t>所属</w:t>
            </w:r>
          </w:p>
        </w:tc>
        <w:tc>
          <w:tcPr>
            <w:tcW w:w="992" w:type="dxa"/>
            <w:shd w:val="clear" w:color="auto" w:fill="F2F2F2" w:themeFill="background1" w:themeFillShade="F2"/>
            <w:vAlign w:val="center"/>
          </w:tcPr>
          <w:p w14:paraId="64D207DD" w14:textId="77777777" w:rsidR="00695434" w:rsidRDefault="00695434" w:rsidP="00A4140F">
            <w:pPr>
              <w:jc w:val="center"/>
              <w:rPr>
                <w:szCs w:val="21"/>
              </w:rPr>
            </w:pPr>
            <w:r>
              <w:rPr>
                <w:rFonts w:hint="eastAsia"/>
                <w:szCs w:val="21"/>
              </w:rPr>
              <w:t>資格</w:t>
            </w:r>
          </w:p>
        </w:tc>
        <w:tc>
          <w:tcPr>
            <w:tcW w:w="4111" w:type="dxa"/>
            <w:shd w:val="clear" w:color="auto" w:fill="F2F2F2" w:themeFill="background1" w:themeFillShade="F2"/>
            <w:vAlign w:val="center"/>
          </w:tcPr>
          <w:p w14:paraId="3EAA142B" w14:textId="77777777" w:rsidR="00695434" w:rsidRDefault="00695434" w:rsidP="00A4140F">
            <w:pPr>
              <w:jc w:val="center"/>
              <w:rPr>
                <w:szCs w:val="21"/>
              </w:rPr>
            </w:pPr>
            <w:r>
              <w:rPr>
                <w:rFonts w:hint="eastAsia"/>
                <w:szCs w:val="21"/>
              </w:rPr>
              <w:t>役割分担</w:t>
            </w:r>
          </w:p>
        </w:tc>
      </w:tr>
      <w:tr w:rsidR="00695434" w14:paraId="692A9CDC" w14:textId="77777777" w:rsidTr="00695434">
        <w:trPr>
          <w:trHeight w:val="2025"/>
          <w:jc w:val="center"/>
        </w:trPr>
        <w:tc>
          <w:tcPr>
            <w:tcW w:w="426" w:type="dxa"/>
            <w:tcBorders>
              <w:bottom w:val="single" w:sz="4" w:space="0" w:color="auto"/>
            </w:tcBorders>
            <w:shd w:val="clear" w:color="auto" w:fill="F2F2F2" w:themeFill="background1" w:themeFillShade="F2"/>
            <w:vAlign w:val="center"/>
          </w:tcPr>
          <w:p w14:paraId="7DE11B6D" w14:textId="77B87EB0" w:rsidR="00695434" w:rsidRPr="007A5023" w:rsidRDefault="00695434" w:rsidP="007A5023">
            <w:pPr>
              <w:jc w:val="center"/>
              <w:rPr>
                <w:szCs w:val="21"/>
              </w:rPr>
            </w:pPr>
          </w:p>
        </w:tc>
        <w:tc>
          <w:tcPr>
            <w:tcW w:w="1412" w:type="dxa"/>
            <w:tcBorders>
              <w:bottom w:val="single" w:sz="4" w:space="0" w:color="auto"/>
            </w:tcBorders>
          </w:tcPr>
          <w:p w14:paraId="3FE61331" w14:textId="77777777" w:rsidR="00695434" w:rsidRPr="00915BDE" w:rsidRDefault="00695434" w:rsidP="00A4140F">
            <w:pPr>
              <w:jc w:val="left"/>
              <w:rPr>
                <w:color w:val="0070C0"/>
                <w:szCs w:val="21"/>
              </w:rPr>
            </w:pPr>
            <w:r w:rsidRPr="00915BDE">
              <w:rPr>
                <w:rFonts w:hint="eastAsia"/>
                <w:color w:val="0070C0"/>
                <w:szCs w:val="21"/>
              </w:rPr>
              <w:t>〇〇　〇〇</w:t>
            </w:r>
          </w:p>
          <w:p w14:paraId="787B1C88" w14:textId="77777777" w:rsidR="00695434" w:rsidRPr="00915BDE" w:rsidRDefault="00695434" w:rsidP="00127BD9">
            <w:pPr>
              <w:jc w:val="left"/>
              <w:rPr>
                <w:color w:val="0070C0"/>
                <w:szCs w:val="21"/>
              </w:rPr>
            </w:pPr>
            <w:r w:rsidRPr="00915BDE">
              <w:rPr>
                <w:rFonts w:hint="eastAsia"/>
                <w:color w:val="0070C0"/>
                <w:szCs w:val="21"/>
              </w:rPr>
              <w:t>〇〇　〇〇</w:t>
            </w:r>
          </w:p>
          <w:p w14:paraId="26029687" w14:textId="77777777" w:rsidR="00695434" w:rsidRPr="00915BDE" w:rsidRDefault="00695434" w:rsidP="00F412F5">
            <w:pPr>
              <w:jc w:val="left"/>
              <w:rPr>
                <w:color w:val="0070C0"/>
                <w:szCs w:val="21"/>
              </w:rPr>
            </w:pPr>
            <w:r w:rsidRPr="00915BDE">
              <w:rPr>
                <w:rFonts w:hint="eastAsia"/>
                <w:color w:val="0070C0"/>
                <w:szCs w:val="21"/>
              </w:rPr>
              <w:t>〇〇　〇〇</w:t>
            </w:r>
          </w:p>
          <w:p w14:paraId="4C557C1A" w14:textId="77777777" w:rsidR="00695434" w:rsidRPr="00915BDE" w:rsidRDefault="00695434" w:rsidP="00F412F5">
            <w:pPr>
              <w:jc w:val="left"/>
              <w:rPr>
                <w:color w:val="0070C0"/>
                <w:szCs w:val="21"/>
              </w:rPr>
            </w:pPr>
            <w:r w:rsidRPr="00915BDE">
              <w:rPr>
                <w:rFonts w:hint="eastAsia"/>
                <w:color w:val="0070C0"/>
                <w:szCs w:val="21"/>
              </w:rPr>
              <w:t>〇〇　〇〇</w:t>
            </w:r>
          </w:p>
          <w:p w14:paraId="0686E118" w14:textId="77777777" w:rsidR="00695434" w:rsidRPr="00F412F5" w:rsidRDefault="00695434" w:rsidP="00A4140F">
            <w:pPr>
              <w:jc w:val="left"/>
              <w:rPr>
                <w:color w:val="0070C0"/>
                <w:szCs w:val="21"/>
              </w:rPr>
            </w:pPr>
            <w:r w:rsidRPr="00915BDE">
              <w:rPr>
                <w:rFonts w:hint="eastAsia"/>
                <w:color w:val="0070C0"/>
                <w:szCs w:val="21"/>
              </w:rPr>
              <w:t>〇〇　〇〇</w:t>
            </w:r>
          </w:p>
        </w:tc>
        <w:tc>
          <w:tcPr>
            <w:tcW w:w="2977" w:type="dxa"/>
            <w:tcBorders>
              <w:bottom w:val="single" w:sz="4" w:space="0" w:color="auto"/>
            </w:tcBorders>
          </w:tcPr>
          <w:p w14:paraId="7F75FB8E" w14:textId="77777777" w:rsidR="00695434" w:rsidRPr="00915BDE" w:rsidRDefault="00695434" w:rsidP="00A4140F">
            <w:pPr>
              <w:jc w:val="left"/>
              <w:rPr>
                <w:color w:val="0070C0"/>
                <w:szCs w:val="21"/>
              </w:rPr>
            </w:pPr>
            <w:r w:rsidRPr="00915BDE">
              <w:rPr>
                <w:rFonts w:hint="eastAsia"/>
                <w:color w:val="0070C0"/>
                <w:szCs w:val="21"/>
              </w:rPr>
              <w:t>国際医療センター〇〇科</w:t>
            </w:r>
          </w:p>
          <w:p w14:paraId="6C406C5F" w14:textId="77777777" w:rsidR="00695434" w:rsidRDefault="00695434" w:rsidP="00A4140F">
            <w:pPr>
              <w:jc w:val="left"/>
              <w:rPr>
                <w:color w:val="0070C0"/>
                <w:szCs w:val="21"/>
              </w:rPr>
            </w:pPr>
            <w:r w:rsidRPr="00915BDE">
              <w:rPr>
                <w:rFonts w:hint="eastAsia"/>
                <w:color w:val="0070C0"/>
                <w:szCs w:val="21"/>
              </w:rPr>
              <w:t>国際医療センター〇〇科</w:t>
            </w:r>
          </w:p>
          <w:p w14:paraId="7E8A6707" w14:textId="77777777" w:rsidR="00695434" w:rsidRDefault="00695434" w:rsidP="00A4140F">
            <w:pPr>
              <w:jc w:val="left"/>
              <w:rPr>
                <w:color w:val="0070C0"/>
                <w:szCs w:val="21"/>
              </w:rPr>
            </w:pPr>
            <w:r w:rsidRPr="00915BDE">
              <w:rPr>
                <w:rFonts w:hint="eastAsia"/>
                <w:color w:val="0070C0"/>
                <w:szCs w:val="21"/>
              </w:rPr>
              <w:t>国際医療センター〇〇科</w:t>
            </w:r>
          </w:p>
          <w:p w14:paraId="1E9F74C0" w14:textId="77777777" w:rsidR="00695434" w:rsidRDefault="00695434" w:rsidP="00A4140F">
            <w:pPr>
              <w:jc w:val="left"/>
              <w:rPr>
                <w:color w:val="0070C0"/>
                <w:szCs w:val="21"/>
              </w:rPr>
            </w:pPr>
            <w:r w:rsidRPr="00915BDE">
              <w:rPr>
                <w:rFonts w:hint="eastAsia"/>
                <w:color w:val="0070C0"/>
                <w:szCs w:val="21"/>
              </w:rPr>
              <w:t>国際医療センター〇〇科</w:t>
            </w:r>
          </w:p>
          <w:p w14:paraId="664EB14E" w14:textId="77777777" w:rsidR="00695434" w:rsidRPr="00915BDE" w:rsidRDefault="00695434" w:rsidP="00A4140F">
            <w:pPr>
              <w:jc w:val="left"/>
              <w:rPr>
                <w:color w:val="0070C0"/>
                <w:szCs w:val="21"/>
              </w:rPr>
            </w:pPr>
            <w:r w:rsidRPr="00915BDE">
              <w:rPr>
                <w:rFonts w:hint="eastAsia"/>
                <w:color w:val="0070C0"/>
                <w:szCs w:val="21"/>
              </w:rPr>
              <w:t>国際医療センター〇〇科</w:t>
            </w:r>
          </w:p>
        </w:tc>
        <w:tc>
          <w:tcPr>
            <w:tcW w:w="992" w:type="dxa"/>
            <w:tcBorders>
              <w:bottom w:val="single" w:sz="4" w:space="0" w:color="auto"/>
            </w:tcBorders>
          </w:tcPr>
          <w:p w14:paraId="73F4E914" w14:textId="77777777" w:rsidR="00695434" w:rsidRPr="00915BDE" w:rsidRDefault="00695434" w:rsidP="00A4140F">
            <w:pPr>
              <w:jc w:val="left"/>
              <w:rPr>
                <w:color w:val="0070C0"/>
                <w:szCs w:val="21"/>
              </w:rPr>
            </w:pPr>
            <w:r w:rsidRPr="00915BDE">
              <w:rPr>
                <w:rFonts w:hint="eastAsia"/>
                <w:color w:val="0070C0"/>
                <w:szCs w:val="21"/>
              </w:rPr>
              <w:t>教授</w:t>
            </w:r>
          </w:p>
          <w:p w14:paraId="159EAC1D" w14:textId="77777777" w:rsidR="00695434" w:rsidRDefault="00695434" w:rsidP="00A4140F">
            <w:pPr>
              <w:jc w:val="left"/>
              <w:rPr>
                <w:color w:val="0070C0"/>
                <w:szCs w:val="21"/>
              </w:rPr>
            </w:pPr>
            <w:r>
              <w:rPr>
                <w:rFonts w:hint="eastAsia"/>
                <w:color w:val="0070C0"/>
                <w:szCs w:val="21"/>
              </w:rPr>
              <w:t>助教</w:t>
            </w:r>
          </w:p>
          <w:p w14:paraId="033D9427" w14:textId="77777777" w:rsidR="00695434" w:rsidRDefault="00695434" w:rsidP="00A4140F">
            <w:pPr>
              <w:jc w:val="left"/>
              <w:rPr>
                <w:color w:val="0070C0"/>
                <w:szCs w:val="21"/>
              </w:rPr>
            </w:pPr>
            <w:r>
              <w:rPr>
                <w:rFonts w:hint="eastAsia"/>
                <w:color w:val="0070C0"/>
                <w:szCs w:val="21"/>
              </w:rPr>
              <w:t>教授</w:t>
            </w:r>
          </w:p>
          <w:p w14:paraId="6C6957CF" w14:textId="77777777" w:rsidR="00695434" w:rsidRDefault="00695434" w:rsidP="00A4140F">
            <w:pPr>
              <w:jc w:val="left"/>
              <w:rPr>
                <w:color w:val="0070C0"/>
                <w:szCs w:val="21"/>
              </w:rPr>
            </w:pPr>
            <w:r>
              <w:rPr>
                <w:rFonts w:hint="eastAsia"/>
                <w:color w:val="0070C0"/>
                <w:szCs w:val="21"/>
              </w:rPr>
              <w:t>講師</w:t>
            </w:r>
          </w:p>
          <w:p w14:paraId="205A9085" w14:textId="77777777" w:rsidR="00695434" w:rsidRPr="00915BDE" w:rsidRDefault="00695434" w:rsidP="00A4140F">
            <w:pPr>
              <w:jc w:val="left"/>
              <w:rPr>
                <w:color w:val="0070C0"/>
                <w:szCs w:val="21"/>
              </w:rPr>
            </w:pPr>
            <w:r>
              <w:rPr>
                <w:rFonts w:hint="eastAsia"/>
                <w:color w:val="0070C0"/>
                <w:szCs w:val="21"/>
              </w:rPr>
              <w:t>教授</w:t>
            </w:r>
          </w:p>
        </w:tc>
        <w:tc>
          <w:tcPr>
            <w:tcW w:w="4111" w:type="dxa"/>
            <w:tcBorders>
              <w:bottom w:val="single" w:sz="4" w:space="0" w:color="auto"/>
            </w:tcBorders>
          </w:tcPr>
          <w:p w14:paraId="45F67DD6" w14:textId="77777777" w:rsidR="00695434" w:rsidRDefault="00695434" w:rsidP="00A4140F">
            <w:pPr>
              <w:jc w:val="left"/>
              <w:rPr>
                <w:color w:val="0070C0"/>
                <w:szCs w:val="21"/>
              </w:rPr>
            </w:pPr>
            <w:r>
              <w:rPr>
                <w:rFonts w:hint="eastAsia"/>
                <w:color w:val="0070C0"/>
                <w:szCs w:val="21"/>
              </w:rPr>
              <w:t>研究総括</w:t>
            </w:r>
          </w:p>
          <w:p w14:paraId="1C465A94" w14:textId="77777777" w:rsidR="00695434" w:rsidRPr="00915BDE" w:rsidRDefault="00695434" w:rsidP="00A4140F">
            <w:pPr>
              <w:jc w:val="left"/>
              <w:rPr>
                <w:color w:val="0070C0"/>
                <w:szCs w:val="21"/>
              </w:rPr>
            </w:pPr>
            <w:r>
              <w:rPr>
                <w:rFonts w:hint="eastAsia"/>
                <w:color w:val="0070C0"/>
                <w:szCs w:val="21"/>
              </w:rPr>
              <w:t>試料・情報の収集</w:t>
            </w:r>
          </w:p>
          <w:p w14:paraId="520D9F74" w14:textId="77777777" w:rsidR="00695434" w:rsidRPr="00915BDE" w:rsidRDefault="00695434" w:rsidP="00F412F5">
            <w:pPr>
              <w:jc w:val="left"/>
              <w:rPr>
                <w:color w:val="0070C0"/>
                <w:szCs w:val="21"/>
              </w:rPr>
            </w:pPr>
            <w:r>
              <w:rPr>
                <w:rFonts w:hint="eastAsia"/>
                <w:color w:val="0070C0"/>
                <w:szCs w:val="21"/>
              </w:rPr>
              <w:t>試料・情報の収集</w:t>
            </w:r>
          </w:p>
          <w:p w14:paraId="6FAB0E1D" w14:textId="77777777" w:rsidR="00695434" w:rsidRDefault="00695434" w:rsidP="00A4140F">
            <w:pPr>
              <w:jc w:val="left"/>
              <w:rPr>
                <w:color w:val="0070C0"/>
                <w:szCs w:val="21"/>
              </w:rPr>
            </w:pPr>
            <w:r>
              <w:rPr>
                <w:rFonts w:hint="eastAsia"/>
                <w:color w:val="0070C0"/>
                <w:szCs w:val="21"/>
              </w:rPr>
              <w:t>データ・マネジメント</w:t>
            </w:r>
          </w:p>
          <w:p w14:paraId="10495ABC" w14:textId="77777777" w:rsidR="00695434" w:rsidRPr="00915BDE" w:rsidRDefault="00695434" w:rsidP="00A4140F">
            <w:pPr>
              <w:jc w:val="left"/>
              <w:rPr>
                <w:color w:val="0070C0"/>
                <w:szCs w:val="21"/>
              </w:rPr>
            </w:pPr>
            <w:r>
              <w:rPr>
                <w:rFonts w:hint="eastAsia"/>
                <w:color w:val="0070C0"/>
                <w:szCs w:val="21"/>
              </w:rPr>
              <w:t>デ</w:t>
            </w:r>
            <w:r w:rsidRPr="00100055">
              <w:rPr>
                <w:rFonts w:hint="eastAsia"/>
                <w:color w:val="5B9BD5" w:themeColor="accent1"/>
                <w:szCs w:val="21"/>
              </w:rPr>
              <w:t>ータ解析</w:t>
            </w:r>
          </w:p>
        </w:tc>
      </w:tr>
    </w:tbl>
    <w:p w14:paraId="22D09777" w14:textId="2B38DA7C" w:rsidR="005F698F" w:rsidRDefault="005F698F" w:rsidP="00A4140F">
      <w:pPr>
        <w:jc w:val="left"/>
        <w:rPr>
          <w:szCs w:val="21"/>
        </w:rPr>
      </w:pPr>
    </w:p>
    <w:p w14:paraId="3F2284DD" w14:textId="6A7EA3E3" w:rsidR="0067281B" w:rsidRDefault="00732122" w:rsidP="00A4140F">
      <w:pPr>
        <w:jc w:val="left"/>
        <w:rPr>
          <w:color w:val="FF0000"/>
          <w:szCs w:val="21"/>
        </w:rPr>
      </w:pPr>
      <w:r>
        <w:rPr>
          <w:rFonts w:hint="eastAsia"/>
          <w:color w:val="FF0000"/>
          <w:szCs w:val="21"/>
        </w:rPr>
        <w:t>※</w:t>
      </w:r>
      <w:r w:rsidR="0067281B" w:rsidRPr="0067281B">
        <w:rPr>
          <w:rFonts w:hint="eastAsia"/>
          <w:color w:val="FF0000"/>
          <w:szCs w:val="21"/>
        </w:rPr>
        <w:t>委託先が複数ある場合には</w:t>
      </w:r>
      <w:r w:rsidR="00413892">
        <w:rPr>
          <w:rFonts w:hint="eastAsia"/>
          <w:color w:val="FF0000"/>
          <w:szCs w:val="21"/>
        </w:rPr>
        <w:t>委託先全てを</w:t>
      </w:r>
      <w:r w:rsidR="0067281B">
        <w:rPr>
          <w:rFonts w:hint="eastAsia"/>
          <w:color w:val="FF0000"/>
          <w:szCs w:val="21"/>
        </w:rPr>
        <w:t>記入すること</w:t>
      </w:r>
    </w:p>
    <w:p w14:paraId="176237C6" w14:textId="65FC2312" w:rsidR="00732122" w:rsidRDefault="00732122" w:rsidP="00A4140F">
      <w:pPr>
        <w:jc w:val="left"/>
        <w:rPr>
          <w:szCs w:val="21"/>
        </w:rPr>
      </w:pPr>
      <w:r>
        <w:rPr>
          <w:rFonts w:hint="eastAsia"/>
          <w:color w:val="FF0000"/>
          <w:szCs w:val="21"/>
        </w:rPr>
        <w:t>※業務委受託契約書(案)を資料として添付すること</w:t>
      </w:r>
    </w:p>
    <w:tbl>
      <w:tblPr>
        <w:tblStyle w:val="a3"/>
        <w:tblW w:w="9923" w:type="dxa"/>
        <w:jc w:val="center"/>
        <w:tblLook w:val="04A0" w:firstRow="1" w:lastRow="0" w:firstColumn="1" w:lastColumn="0" w:noHBand="0" w:noVBand="1"/>
      </w:tblPr>
      <w:tblGrid>
        <w:gridCol w:w="9923"/>
      </w:tblGrid>
      <w:tr w:rsidR="005F698F" w14:paraId="7C352279" w14:textId="77777777" w:rsidTr="007A5023">
        <w:trPr>
          <w:jc w:val="center"/>
        </w:trPr>
        <w:tc>
          <w:tcPr>
            <w:tcW w:w="9923" w:type="dxa"/>
          </w:tcPr>
          <w:p w14:paraId="374F6727" w14:textId="18286CEB" w:rsidR="005F698F" w:rsidRDefault="005F698F" w:rsidP="0067281B">
            <w:pPr>
              <w:jc w:val="left"/>
              <w:rPr>
                <w:szCs w:val="21"/>
              </w:rPr>
            </w:pPr>
            <w:r>
              <w:rPr>
                <w:rFonts w:hint="eastAsia"/>
                <w:szCs w:val="21"/>
              </w:rPr>
              <w:t>企業等への業務委託：</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 xml:space="preserve">該当する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該当しない</w:t>
            </w:r>
            <w:r w:rsidR="0067281B">
              <w:rPr>
                <w:rFonts w:hint="eastAsia"/>
                <w:szCs w:val="21"/>
              </w:rPr>
              <w:t xml:space="preserve">　</w:t>
            </w:r>
          </w:p>
        </w:tc>
      </w:tr>
      <w:tr w:rsidR="00413892" w14:paraId="09C09F29" w14:textId="77777777" w:rsidTr="00816F92">
        <w:trPr>
          <w:jc w:val="center"/>
        </w:trPr>
        <w:tc>
          <w:tcPr>
            <w:tcW w:w="9923" w:type="dxa"/>
          </w:tcPr>
          <w:p w14:paraId="5E46C50B" w14:textId="0979476C" w:rsidR="00413892" w:rsidRDefault="00413892" w:rsidP="00413892">
            <w:pPr>
              <w:jc w:val="lef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Pr>
                <w:rFonts w:hint="eastAsia"/>
                <w:szCs w:val="21"/>
              </w:rPr>
              <w:t>委託企業名等：</w:t>
            </w:r>
          </w:p>
          <w:p w14:paraId="5C022D75" w14:textId="77777777" w:rsidR="00413892" w:rsidRDefault="00413892" w:rsidP="00413892">
            <w:pPr>
              <w:ind w:firstLineChars="100" w:firstLine="210"/>
              <w:jc w:val="left"/>
              <w:rPr>
                <w:szCs w:val="21"/>
              </w:rPr>
            </w:pPr>
            <w:r>
              <w:rPr>
                <w:rFonts w:hint="eastAsia"/>
                <w:szCs w:val="21"/>
              </w:rPr>
              <w:t>所在地：</w:t>
            </w:r>
          </w:p>
          <w:p w14:paraId="334C1B50" w14:textId="2754C136" w:rsidR="00413892" w:rsidRDefault="00413892" w:rsidP="00413892">
            <w:pPr>
              <w:ind w:firstLineChars="100" w:firstLine="210"/>
              <w:jc w:val="left"/>
              <w:rPr>
                <w:szCs w:val="21"/>
              </w:rPr>
            </w:pPr>
            <w:r>
              <w:rPr>
                <w:rFonts w:hint="eastAsia"/>
                <w:szCs w:val="21"/>
              </w:rPr>
              <w:t>委託内容：</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 xml:space="preserve">遺伝子解析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tc>
      </w:tr>
    </w:tbl>
    <w:p w14:paraId="5499AA5B" w14:textId="7E8673CB" w:rsidR="005F698F" w:rsidRDefault="005F698F" w:rsidP="00A4140F">
      <w:pPr>
        <w:jc w:val="left"/>
        <w:rPr>
          <w:szCs w:val="21"/>
        </w:rPr>
      </w:pPr>
    </w:p>
    <w:p w14:paraId="42A4F0D7" w14:textId="4CB830DC" w:rsidR="008D6591" w:rsidRDefault="008D6591" w:rsidP="00A4140F">
      <w:pPr>
        <w:jc w:val="left"/>
        <w:rPr>
          <w:szCs w:val="21"/>
        </w:rPr>
      </w:pPr>
    </w:p>
    <w:p w14:paraId="0021425C" w14:textId="722646D1" w:rsidR="00FD7D02" w:rsidRDefault="00FD7D02" w:rsidP="00A4140F">
      <w:pPr>
        <w:jc w:val="left"/>
        <w:rPr>
          <w:rFonts w:ascii="ＭＳ ゴシック" w:eastAsia="ＭＳ ゴシック" w:hAnsi="ＭＳ ゴシック"/>
          <w:szCs w:val="21"/>
        </w:rPr>
      </w:pPr>
      <w:r w:rsidRPr="005717F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007143A4">
        <w:rPr>
          <w:rFonts w:ascii="ＭＳ ゴシック" w:eastAsia="ＭＳ ゴシック" w:hAnsi="ＭＳ ゴシック" w:hint="eastAsia"/>
          <w:szCs w:val="21"/>
        </w:rPr>
        <w:t>個人情報の管理者</w:t>
      </w:r>
    </w:p>
    <w:p w14:paraId="27EA9C91" w14:textId="13652695" w:rsidR="007143A4" w:rsidRDefault="007143A4" w:rsidP="00A4140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00055">
        <w:rPr>
          <w:rFonts w:ascii="ＭＳ ゴシック" w:eastAsia="ＭＳ ゴシック" w:hAnsi="ＭＳ ゴシック" w:hint="eastAsia"/>
          <w:color w:val="5B9BD5" w:themeColor="accent1"/>
          <w:szCs w:val="21"/>
        </w:rPr>
        <w:t>〇〇　〇〇　〇〇医療センター</w:t>
      </w:r>
      <w:r w:rsidR="00100055" w:rsidRPr="00100055">
        <w:rPr>
          <w:rFonts w:ascii="ＭＳ ゴシック" w:eastAsia="ＭＳ ゴシック" w:hAnsi="ＭＳ ゴシック" w:hint="eastAsia"/>
          <w:color w:val="5B9BD5" w:themeColor="accent1"/>
          <w:szCs w:val="21"/>
        </w:rPr>
        <w:t xml:space="preserve">　〇〇科　教授</w:t>
      </w:r>
    </w:p>
    <w:p w14:paraId="07DB0735" w14:textId="77777777" w:rsidR="007143A4" w:rsidRDefault="007143A4" w:rsidP="00A4140F">
      <w:pPr>
        <w:jc w:val="left"/>
        <w:rPr>
          <w:rFonts w:ascii="ＭＳ ゴシック" w:eastAsia="ＭＳ ゴシック" w:hAnsi="ＭＳ ゴシック"/>
          <w:szCs w:val="21"/>
        </w:rPr>
      </w:pPr>
    </w:p>
    <w:p w14:paraId="26293DC7" w14:textId="74C336FB" w:rsidR="00A4140F" w:rsidRPr="005717F9" w:rsidRDefault="00A4140F" w:rsidP="00A4140F">
      <w:pPr>
        <w:jc w:val="left"/>
        <w:rPr>
          <w:rFonts w:ascii="ＭＳ ゴシック" w:eastAsia="ＭＳ ゴシック" w:hAnsi="ＭＳ ゴシック"/>
          <w:szCs w:val="21"/>
        </w:rPr>
      </w:pPr>
      <w:r w:rsidRPr="005717F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Pr="005717F9">
        <w:rPr>
          <w:rFonts w:ascii="ＭＳ ゴシック" w:eastAsia="ＭＳ ゴシック" w:hAnsi="ＭＳ ゴシック" w:hint="eastAsia"/>
          <w:szCs w:val="21"/>
        </w:rPr>
        <w:t>研究目的</w:t>
      </w:r>
    </w:p>
    <w:p w14:paraId="1733B12B" w14:textId="77777777" w:rsidR="00A4140F" w:rsidRDefault="005F698F" w:rsidP="00A4140F">
      <w:pPr>
        <w:jc w:val="left"/>
        <w:rPr>
          <w:szCs w:val="21"/>
          <w:u w:val="single"/>
        </w:rPr>
      </w:pPr>
      <w:r>
        <w:rPr>
          <w:rFonts w:ascii="ＭＳ ゴシック" w:eastAsia="ＭＳ ゴシック" w:hAnsi="ＭＳ ゴシック" w:hint="eastAsia"/>
          <w:szCs w:val="21"/>
          <w:u w:val="single"/>
        </w:rPr>
        <w:t>２</w:t>
      </w:r>
      <w:r w:rsidR="00A4140F" w:rsidRPr="005717F9">
        <w:rPr>
          <w:rFonts w:ascii="ＭＳ ゴシック" w:eastAsia="ＭＳ ゴシック" w:hAnsi="ＭＳ ゴシック" w:hint="eastAsia"/>
          <w:szCs w:val="21"/>
          <w:u w:val="single"/>
        </w:rPr>
        <w:t xml:space="preserve">．研究の背景と実施の意義・必要性　　</w:t>
      </w:r>
      <w:r w:rsidR="00A4140F">
        <w:rPr>
          <w:rFonts w:hint="eastAsia"/>
          <w:szCs w:val="21"/>
          <w:u w:val="single"/>
        </w:rPr>
        <w:t xml:space="preserve">　　　　　　　　　　　　　　　　　　　　　　　　　　</w:t>
      </w:r>
    </w:p>
    <w:p w14:paraId="3520891A" w14:textId="77777777" w:rsidR="002453CF" w:rsidRDefault="002453CF" w:rsidP="002453CF">
      <w:pPr>
        <w:jc w:val="left"/>
        <w:rPr>
          <w:szCs w:val="21"/>
          <w:u w:val="single"/>
        </w:rPr>
      </w:pPr>
    </w:p>
    <w:p w14:paraId="3C38730D" w14:textId="77777777" w:rsidR="002453CF" w:rsidRDefault="002453CF" w:rsidP="002453CF">
      <w:pPr>
        <w:jc w:val="left"/>
        <w:rPr>
          <w:szCs w:val="21"/>
          <w:u w:val="single"/>
        </w:rPr>
      </w:pPr>
    </w:p>
    <w:p w14:paraId="5CA293EF" w14:textId="77777777" w:rsidR="002453CF" w:rsidRDefault="002453CF" w:rsidP="002453CF">
      <w:pPr>
        <w:jc w:val="left"/>
        <w:rPr>
          <w:szCs w:val="21"/>
          <w:u w:val="single"/>
        </w:rPr>
      </w:pPr>
    </w:p>
    <w:p w14:paraId="64122C56" w14:textId="0B384241" w:rsidR="002453CF" w:rsidRDefault="002453CF" w:rsidP="002453CF">
      <w:pPr>
        <w:jc w:val="left"/>
        <w:rPr>
          <w:szCs w:val="21"/>
          <w:u w:val="single"/>
        </w:rPr>
      </w:pPr>
    </w:p>
    <w:p w14:paraId="4B4CFDD1" w14:textId="77777777" w:rsidR="00391400" w:rsidRDefault="00391400" w:rsidP="002453CF">
      <w:pPr>
        <w:jc w:val="left"/>
        <w:rPr>
          <w:szCs w:val="21"/>
          <w:u w:val="single"/>
        </w:rPr>
      </w:pPr>
    </w:p>
    <w:p w14:paraId="283BCA64" w14:textId="77777777" w:rsidR="002453CF" w:rsidRPr="005717F9" w:rsidRDefault="00D95FF8" w:rsidP="002453C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３</w:t>
      </w:r>
      <w:r w:rsidR="002453CF" w:rsidRPr="005717F9">
        <w:rPr>
          <w:rFonts w:ascii="ＭＳ ゴシック" w:eastAsia="ＭＳ ゴシック" w:hAnsi="ＭＳ ゴシック" w:hint="eastAsia"/>
          <w:szCs w:val="21"/>
          <w:u w:val="single"/>
        </w:rPr>
        <w:t xml:space="preserve">．研究の目的　　　　　　　　　　　　　　　　　　　　　　　　　　　　　　　　　　　　　　</w:t>
      </w:r>
    </w:p>
    <w:p w14:paraId="18D02E6E" w14:textId="77777777" w:rsidR="002453CF" w:rsidRDefault="002453CF" w:rsidP="002453CF">
      <w:pPr>
        <w:jc w:val="left"/>
        <w:rPr>
          <w:szCs w:val="21"/>
        </w:rPr>
      </w:pPr>
    </w:p>
    <w:p w14:paraId="0591EC1C" w14:textId="77777777" w:rsidR="002453CF" w:rsidRDefault="002453CF" w:rsidP="002453CF">
      <w:pPr>
        <w:jc w:val="left"/>
        <w:rPr>
          <w:szCs w:val="21"/>
        </w:rPr>
      </w:pPr>
    </w:p>
    <w:p w14:paraId="4A1B9FD9" w14:textId="77777777" w:rsidR="002453CF" w:rsidRDefault="002453CF" w:rsidP="002453CF">
      <w:pPr>
        <w:jc w:val="left"/>
        <w:rPr>
          <w:szCs w:val="21"/>
        </w:rPr>
      </w:pPr>
    </w:p>
    <w:p w14:paraId="20D03215" w14:textId="77777777" w:rsidR="002453CF" w:rsidRDefault="002453CF" w:rsidP="002453CF">
      <w:pPr>
        <w:jc w:val="left"/>
        <w:rPr>
          <w:szCs w:val="21"/>
        </w:rPr>
      </w:pPr>
    </w:p>
    <w:p w14:paraId="1176241E" w14:textId="77777777" w:rsidR="00391400" w:rsidRDefault="00391400" w:rsidP="002453CF">
      <w:pPr>
        <w:jc w:val="left"/>
        <w:rPr>
          <w:rFonts w:ascii="ＭＳ ゴシック" w:eastAsia="ＭＳ ゴシック" w:hAnsi="ＭＳ ゴシック"/>
          <w:szCs w:val="21"/>
        </w:rPr>
      </w:pPr>
    </w:p>
    <w:p w14:paraId="7BE41135" w14:textId="2CCB61DD" w:rsidR="002453CF" w:rsidRDefault="002453CF" w:rsidP="002453CF">
      <w:pPr>
        <w:jc w:val="left"/>
        <w:rPr>
          <w:rFonts w:ascii="ＭＳ ゴシック" w:eastAsia="ＭＳ ゴシック" w:hAnsi="ＭＳ ゴシック"/>
          <w:szCs w:val="21"/>
        </w:rPr>
      </w:pPr>
      <w:r w:rsidRPr="005717F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A0"/>
          </mc:Choice>
          <mc:Fallback>
            <w:t>■</w:t>
          </mc:Fallback>
        </mc:AlternateContent>
      </w:r>
      <w:r w:rsidRPr="005717F9">
        <w:rPr>
          <w:rFonts w:ascii="ＭＳ ゴシック" w:eastAsia="ＭＳ ゴシック" w:hAnsi="ＭＳ ゴシック" w:hint="eastAsia"/>
          <w:szCs w:val="21"/>
        </w:rPr>
        <w:t>研究方法（内容、方法の選択肢、方針、基準を含む）</w:t>
      </w:r>
    </w:p>
    <w:p w14:paraId="777521FA" w14:textId="3DB688F1" w:rsidR="005E2641" w:rsidRPr="00A83A55" w:rsidRDefault="00453988" w:rsidP="00A83A55">
      <w:pPr>
        <w:rPr>
          <w:rFonts w:ascii="ＭＳ Ｐゴシック" w:eastAsia="ＭＳ Ｐゴシック" w:cs="ＭＳ Ｐゴシック"/>
          <w:color w:val="0070C0"/>
          <w:kern w:val="0"/>
          <w:sz w:val="20"/>
          <w:szCs w:val="20"/>
        </w:rPr>
      </w:pPr>
      <w:r>
        <w:rPr>
          <w:rFonts w:ascii="ＭＳ ゴシック" w:eastAsia="ＭＳ ゴシック" w:hAnsi="ＭＳ ゴシック" w:hint="eastAsia"/>
          <w:szCs w:val="21"/>
          <w:u w:val="single"/>
        </w:rPr>
        <w:t>４</w:t>
      </w:r>
      <w:r w:rsidR="005E2641" w:rsidRPr="005E2641">
        <w:rPr>
          <w:rFonts w:ascii="ＭＳ ゴシック" w:eastAsia="ＭＳ ゴシック" w:hAnsi="ＭＳ ゴシック" w:hint="eastAsia"/>
          <w:szCs w:val="21"/>
          <w:u w:val="single"/>
        </w:rPr>
        <w:t>．研究概要図</w:t>
      </w:r>
      <w:r w:rsidR="005E2641">
        <w:rPr>
          <w:rFonts w:ascii="ＭＳ ゴシック" w:eastAsia="ＭＳ ゴシック" w:hAnsi="ＭＳ ゴシック" w:hint="eastAsia"/>
          <w:szCs w:val="21"/>
          <w:u w:val="single"/>
        </w:rPr>
        <w:t xml:space="preserve">　　　　　　　　　　　　　　　　　　　　　　　　　　　　　　　　　　　　　　</w:t>
      </w:r>
    </w:p>
    <w:p w14:paraId="63A55A3F" w14:textId="5FC512AB" w:rsidR="002A27C3" w:rsidRDefault="00474FB3" w:rsidP="002453CF">
      <w:pPr>
        <w:jc w:val="left"/>
        <w:rPr>
          <w:rFonts w:ascii="ＭＳ ゴシック" w:eastAsia="ＭＳ ゴシック" w:hAnsi="ＭＳ ゴシック"/>
          <w:szCs w:val="21"/>
          <w:u w:val="single"/>
        </w:rPr>
      </w:pPr>
      <w:r>
        <w:rPr>
          <w:rFonts w:ascii="ＭＳ ゴシック" w:eastAsia="ＭＳ ゴシック" w:hAnsi="ＭＳ ゴシック"/>
          <w:noProof/>
          <w:szCs w:val="21"/>
          <w:u w:val="single"/>
        </w:rPr>
        <w:pict w14:anchorId="63CC3FF3">
          <v:group id="_x0000_s2052" editas="canvas" style="position:absolute;margin-left:29.25pt;margin-top:1.3pt;width:526.05pt;height:295.05pt;z-index:251658240" coordorigin="604,2365" coordsize="10521,59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604;top:2365;width:10521;height:5901" o:preferrelative="f">
              <v:fill o:detectmouseclick="t"/>
              <v:path o:extrusionok="t" o:connecttype="none"/>
              <o:lock v:ext="edit" text="t"/>
            </v:shape>
            <v:rect id="_x0000_s2053" style="position:absolute;left:628;top:2365;width:10497;height:5901" stroked="f"/>
            <v:shape id="_x0000_s2054" style="position:absolute;left:2296;top:2554;width:7004;height:2338" coordsize="21349,7129" path="m,1188hdc,532,532,,1188,hal20161,hdc20817,,21349,532,21349,1188hal21349,5941hdc21349,6597,20817,7129,20161,7129hal1188,7129hdc532,7129,,6597,,5941hal,1188hdxe" filled="f" strokecolor="#41719c" strokeweight=".55pt">
              <v:stroke joinstyle="miter"/>
              <v:path arrowok="t"/>
            </v:shape>
            <v:rect id="_x0000_s2055" style="position:absolute;left:2556;top:3168;width:6482;height:720;mso-wrap-style:none;v-text-anchor:top" filled="f" stroked="f">
              <v:textbox style="mso-next-textbox:#_x0000_s2055;mso-rotate-with-shape:t;mso-fit-shape-to-text:t" inset="0,0,0,0">
                <w:txbxContent>
                  <w:p w14:paraId="382A9DBF" w14:textId="1CE6EFE2" w:rsidR="00451E97" w:rsidRDefault="00451E97">
                    <w:r>
                      <w:rPr>
                        <w:rFonts w:ascii="ＭＳ Ｐゴシック" w:eastAsia="ＭＳ Ｐゴシック" w:cs="ＭＳ Ｐゴシック" w:hint="eastAsia"/>
                        <w:color w:val="0070C0"/>
                        <w:kern w:val="0"/>
                        <w:sz w:val="48"/>
                        <w:szCs w:val="48"/>
                      </w:rPr>
                      <w:t>埼玉医科大学〇〇医療センター</w:t>
                    </w:r>
                  </w:p>
                </w:txbxContent>
              </v:textbox>
            </v:rect>
            <v:shape id="_x0000_s2056" style="position:absolute;left:3977;top:6847;width:4050;height:1356" coordsize="12346,4590" path="m,765hdc,343,342,,765,hal11581,hdc12004,,12346,343,12346,765hal12346,3825hdc12346,4248,12004,4590,11581,4590hal765,4590hdc342,4590,,4248,,3825hal,765hdxe" filled="f" strokecolor="#41719c" strokeweight=".55pt">
              <v:stroke joinstyle="miter"/>
              <v:path arrowok="t"/>
            </v:shape>
            <v:rect id="_x0000_s2057" style="position:absolute;left:4675;top:7083;width:2041;height:720;mso-wrap-style:none;v-text-anchor:top" filled="f" stroked="f">
              <v:textbox style="mso-next-textbox:#_x0000_s2057;mso-rotate-with-shape:t;mso-fit-shape-to-text:t" inset="0,0,0,0">
                <w:txbxContent>
                  <w:p w14:paraId="7065582F" w14:textId="4FF02B0B" w:rsidR="00451E97" w:rsidRDefault="00451E97">
                    <w:r>
                      <w:rPr>
                        <w:rFonts w:ascii="ＭＳ Ｐゴシック" w:eastAsia="ＭＳ Ｐゴシック" w:cs="ＭＳ Ｐゴシック" w:hint="eastAsia"/>
                        <w:color w:val="0070C0"/>
                        <w:kern w:val="0"/>
                        <w:sz w:val="34"/>
                        <w:szCs w:val="34"/>
                      </w:rPr>
                      <w:t>検査委託業者</w:t>
                    </w:r>
                  </w:p>
                </w:txbxContent>
              </v:textbox>
            </v:rect>
            <v:rect id="_x0000_s2058" style="position:absolute;left:6769;top:7049;width:197;height:720;mso-wrap-style:none;v-text-anchor:top" filled="f" stroked="f">
              <v:textbox style="mso-next-textbox:#_x0000_s2058;mso-rotate-with-shape:t;mso-fit-shape-to-text:t" inset="0,0,0,0">
                <w:txbxContent>
                  <w:p w14:paraId="03A8C6C1" w14:textId="0F95C3D7" w:rsidR="00451E97" w:rsidRDefault="00451E97">
                    <w:r>
                      <w:rPr>
                        <w:rFonts w:ascii="Calibri" w:hAnsi="Calibri" w:cs="Calibri"/>
                        <w:color w:val="0070C0"/>
                        <w:kern w:val="0"/>
                        <w:sz w:val="34"/>
                        <w:szCs w:val="34"/>
                      </w:rPr>
                      <w:t>A</w:t>
                    </w:r>
                  </w:p>
                </w:txbxContent>
              </v:textbox>
            </v:rect>
            <v:shape id="_x0000_s2059" style="position:absolute;left:4935;top:4891;width:196;height:1956" coordsize="196,1614" path="m131,1614r,-1450l65,164r,1450l131,1614xm196,196l98,,,196r196,xe" fillcolor="#5b9bd5" strokecolor="#5b9bd5" strokeweight="0">
              <v:path arrowok="t"/>
              <o:lock v:ext="edit" verticies="t"/>
            </v:shape>
            <v:shape id="_x0000_s2060" style="position:absolute;left:6617;top:4908;width:197;height:1939" coordsize="197,1597" path="m66,r,1433l132,1433,132,,66,xm,1400r99,197l197,1400,,1400xe" fillcolor="#5b9bd5" strokecolor="#5b9bd5" strokeweight="0">
              <v:path arrowok="t"/>
              <o:lock v:ext="edit" verticies="t"/>
            </v:shape>
            <v:rect id="_x0000_s2061" style="position:absolute;left:3414;top:5486;width:681;height:720;mso-wrap-style:none;v-text-anchor:top" filled="f" stroked="f">
              <v:textbox style="mso-next-textbox:#_x0000_s2061;mso-rotate-with-shape:t;mso-fit-shape-to-text:t" inset="0,0,0,0">
                <w:txbxContent>
                  <w:p w14:paraId="7E3330CD" w14:textId="0357958E" w:rsidR="00451E97" w:rsidRPr="00B31AD6" w:rsidRDefault="00451E97">
                    <w:pPr>
                      <w:rPr>
                        <w:color w:val="0070C0"/>
                      </w:rPr>
                    </w:pPr>
                    <w:r w:rsidRPr="00B31AD6">
                      <w:rPr>
                        <w:rFonts w:ascii="ＭＳ Ｐゴシック" w:eastAsia="ＭＳ Ｐゴシック" w:cs="ＭＳ Ｐゴシック" w:hint="eastAsia"/>
                        <w:color w:val="0070C0"/>
                        <w:kern w:val="0"/>
                        <w:sz w:val="34"/>
                        <w:szCs w:val="34"/>
                      </w:rPr>
                      <w:t>解析</w:t>
                    </w:r>
                  </w:p>
                </w:txbxContent>
              </v:textbox>
            </v:rect>
            <v:rect id="_x0000_s2062" style="position:absolute;left:4112;top:5486;width:681;height:720;mso-wrap-style:none;v-text-anchor:top" filled="f" stroked="f">
              <v:textbox style="mso-next-textbox:#_x0000_s2062;mso-rotate-with-shape:t;mso-fit-shape-to-text:t" inset="0,0,0,0">
                <w:txbxContent>
                  <w:p w14:paraId="0F9C403F" w14:textId="544025CD" w:rsidR="00451E97" w:rsidRDefault="00451E97">
                    <w:r>
                      <w:rPr>
                        <w:rFonts w:ascii="ＭＳ Ｐゴシック" w:eastAsia="ＭＳ Ｐゴシック" w:cs="ＭＳ Ｐゴシック" w:hint="eastAsia"/>
                        <w:color w:val="0070C0"/>
                        <w:kern w:val="0"/>
                        <w:sz w:val="34"/>
                        <w:szCs w:val="34"/>
                      </w:rPr>
                      <w:t>結果</w:t>
                    </w:r>
                  </w:p>
                </w:txbxContent>
              </v:textbox>
            </v:rect>
            <v:rect id="_x0000_s2063" style="position:absolute;left:6806;top:5098;width:2607;height:1530;v-text-anchor:top" filled="f" stroked="f">
              <v:textbox style="mso-next-textbox:#_x0000_s2063;mso-rotate-with-shape:t" inset="0,0,0,0">
                <w:txbxContent>
                  <w:p w14:paraId="1606C82B" w14:textId="7498E7D7" w:rsidR="00451E97" w:rsidRPr="00B31AD6" w:rsidRDefault="00B408C3">
                    <w:pPr>
                      <w:rPr>
                        <w:rFonts w:ascii="ＭＳ Ｐゴシック" w:eastAsia="ＭＳ Ｐゴシック" w:hAnsi="ＭＳ Ｐゴシック"/>
                        <w:b/>
                        <w:bCs/>
                        <w:color w:val="0070C0"/>
                        <w:sz w:val="24"/>
                        <w:szCs w:val="24"/>
                      </w:rPr>
                    </w:pPr>
                    <w:r w:rsidRPr="00B31AD6">
                      <w:rPr>
                        <w:rFonts w:ascii="ＭＳ Ｐゴシック" w:eastAsia="ＭＳ Ｐゴシック" w:hAnsi="ＭＳ Ｐゴシック" w:hint="eastAsia"/>
                        <w:b/>
                        <w:bCs/>
                        <w:color w:val="0070C0"/>
                        <w:sz w:val="24"/>
                        <w:szCs w:val="24"/>
                      </w:rPr>
                      <w:t>特定の個人を識別することができないよう</w:t>
                    </w:r>
                    <w:r w:rsidR="00D81717" w:rsidRPr="00B31AD6">
                      <w:rPr>
                        <w:rFonts w:ascii="ＭＳ Ｐゴシック" w:eastAsia="ＭＳ Ｐゴシック" w:hAnsi="ＭＳ Ｐゴシック" w:hint="eastAsia"/>
                        <w:b/>
                        <w:bCs/>
                        <w:color w:val="0070C0"/>
                        <w:sz w:val="24"/>
                        <w:szCs w:val="24"/>
                      </w:rPr>
                      <w:t>に個人情報を加工した血液、情報</w:t>
                    </w:r>
                    <w:r w:rsidR="00796DEF">
                      <w:rPr>
                        <w:rFonts w:ascii="ＭＳ Ｐゴシック" w:eastAsia="ＭＳ Ｐゴシック" w:hAnsi="ＭＳ Ｐゴシック" w:hint="eastAsia"/>
                        <w:b/>
                        <w:bCs/>
                        <w:color w:val="0070C0"/>
                        <w:sz w:val="24"/>
                        <w:szCs w:val="24"/>
                      </w:rPr>
                      <w:t>（郵送）</w:t>
                    </w:r>
                  </w:p>
                </w:txbxContent>
              </v:textbox>
            </v:rect>
            <v:rect id="_x0000_s2064" style="position:absolute;left:6843;top:6769;width:2122;height:675;flip:y;v-text-anchor:top" filled="f" stroked="f">
              <v:textbox style="mso-next-textbox:#_x0000_s2064;mso-rotate-with-shape:t" inset="0,0,0,0">
                <w:txbxContent>
                  <w:p w14:paraId="7F8DE23F" w14:textId="77777777" w:rsidR="008E5AFE" w:rsidRDefault="008E5AFE">
                    <w:pPr>
                      <w:rPr>
                        <w:rFonts w:ascii="ＭＳ Ｐゴシック" w:eastAsia="ＭＳ Ｐゴシック" w:cs="ＭＳ Ｐゴシック"/>
                        <w:color w:val="0070C0"/>
                        <w:kern w:val="0"/>
                        <w:sz w:val="20"/>
                        <w:szCs w:val="20"/>
                      </w:rPr>
                    </w:pPr>
                  </w:p>
                  <w:p w14:paraId="4C68B5A7" w14:textId="77777777" w:rsidR="008E5AFE" w:rsidRDefault="008E5AFE">
                    <w:pPr>
                      <w:rPr>
                        <w:rFonts w:ascii="ＭＳ Ｐゴシック" w:eastAsia="ＭＳ Ｐゴシック" w:cs="ＭＳ Ｐゴシック"/>
                        <w:color w:val="0070C0"/>
                        <w:kern w:val="0"/>
                        <w:sz w:val="20"/>
                        <w:szCs w:val="20"/>
                      </w:rPr>
                    </w:pPr>
                  </w:p>
                  <w:p w14:paraId="6DF6F57D" w14:textId="77777777" w:rsidR="008E5AFE" w:rsidRPr="00945DE6" w:rsidRDefault="008E5AFE">
                    <w:pPr>
                      <w:rPr>
                        <w:rFonts w:ascii="ＭＳ Ｐゴシック" w:eastAsia="ＭＳ Ｐゴシック" w:cs="ＭＳ Ｐゴシック"/>
                        <w:color w:val="0070C0"/>
                        <w:kern w:val="0"/>
                        <w:sz w:val="20"/>
                        <w:szCs w:val="20"/>
                      </w:rPr>
                    </w:pPr>
                  </w:p>
                </w:txbxContent>
              </v:textbox>
            </v:rect>
            <v:rect id="_x0000_s2065" style="position:absolute;left:6128;top:3815;width:92;height:360;mso-wrap-style:none;v-text-anchor:top" filled="f" stroked="f">
              <v:textbox style="mso-next-textbox:#_x0000_s2065;mso-rotate-with-shape:t;mso-fit-shape-to-text:t" inset="0,0,0,0">
                <w:txbxContent>
                  <w:p w14:paraId="43134441" w14:textId="200A9E58" w:rsidR="00451E97" w:rsidRDefault="00451E97">
                    <w:r>
                      <w:rPr>
                        <w:rFonts w:ascii="Arial" w:hAnsi="Arial" w:cs="Arial"/>
                        <w:color w:val="0070C0"/>
                        <w:kern w:val="0"/>
                        <w:sz w:val="26"/>
                        <w:szCs w:val="26"/>
                      </w:rPr>
                      <w:t>•</w:t>
                    </w:r>
                  </w:p>
                </w:txbxContent>
              </v:textbox>
            </v:rect>
            <v:rect id="_x0000_s2066" style="position:absolute;left:6275;top:3802;width:338;height:360;mso-wrap-style:none;v-text-anchor:top" filled="f" stroked="f">
              <v:textbox style="mso-next-textbox:#_x0000_s2066;mso-rotate-with-shape:t;mso-fit-shape-to-text:t" inset="0,0,0,0">
                <w:txbxContent>
                  <w:p w14:paraId="68AB15A9" w14:textId="6A10D643" w:rsidR="00451E97" w:rsidRDefault="00451E97">
                    <w:r>
                      <w:rPr>
                        <w:rFonts w:ascii="Calibri" w:hAnsi="Calibri" w:cs="Calibri"/>
                        <w:color w:val="0070C0"/>
                        <w:kern w:val="0"/>
                        <w:sz w:val="26"/>
                        <w:szCs w:val="26"/>
                      </w:rPr>
                      <w:t>xxx</w:t>
                    </w:r>
                  </w:p>
                </w:txbxContent>
              </v:textbox>
            </v:rect>
            <v:rect id="_x0000_s2067" style="position:absolute;left:6613;top:3826;width:2499;height:360;mso-wrap-style:none;v-text-anchor:top" filled="f" stroked="f">
              <v:textbox style="mso-next-textbox:#_x0000_s2067;mso-rotate-with-shape:t;mso-fit-shape-to-text:t" inset="0,0,0,0">
                <w:txbxContent>
                  <w:p w14:paraId="440DD55F" w14:textId="486B9D49" w:rsidR="00451E97" w:rsidRDefault="00451E97">
                    <w:r>
                      <w:rPr>
                        <w:rFonts w:ascii="ＭＳ Ｐゴシック" w:eastAsia="ＭＳ Ｐゴシック" w:cs="ＭＳ Ｐゴシック" w:hint="eastAsia"/>
                        <w:color w:val="0070C0"/>
                        <w:kern w:val="0"/>
                        <w:sz w:val="26"/>
                        <w:szCs w:val="26"/>
                      </w:rPr>
                      <w:t>病の患者より血液採取</w:t>
                    </w:r>
                  </w:p>
                </w:txbxContent>
              </v:textbox>
            </v:rect>
            <v:shape id="_x0000_s2068" style="position:absolute;left:6274;top:4077;width:2860;height:14" coordsize="2860,14" path="m,l715,r715,l2145,r715,l2860,14r-715,l1430,14r-715,l,14,,xe" fillcolor="#0070c0" stroked="f">
              <v:path arrowok="t"/>
            </v:shape>
            <v:rect id="_x0000_s2069" style="position:absolute;left:6128;top:4131;width:92;height:360;mso-wrap-style:none;v-text-anchor:top" filled="f" stroked="f">
              <v:textbox style="mso-next-textbox:#_x0000_s2069;mso-rotate-with-shape:t;mso-fit-shape-to-text:t" inset="0,0,0,0">
                <w:txbxContent>
                  <w:p w14:paraId="507AA2CF" w14:textId="17F7C7FC" w:rsidR="00451E97" w:rsidRDefault="00451E97">
                    <w:r>
                      <w:rPr>
                        <w:rFonts w:ascii="Arial" w:hAnsi="Arial" w:cs="Arial"/>
                        <w:color w:val="0070C0"/>
                        <w:kern w:val="0"/>
                        <w:sz w:val="26"/>
                        <w:szCs w:val="26"/>
                      </w:rPr>
                      <w:t>•</w:t>
                    </w:r>
                  </w:p>
                </w:txbxContent>
              </v:textbox>
            </v:rect>
            <v:rect id="_x0000_s2070" style="position:absolute;left:6275;top:4118;width:354;height:360;mso-wrap-style:none;v-text-anchor:top" filled="f" stroked="f">
              <v:textbox style="mso-next-textbox:#_x0000_s2070;mso-rotate-with-shape:t;mso-fit-shape-to-text:t" inset="0,0,0,0">
                <w:txbxContent>
                  <w:p w14:paraId="42B03DCA" w14:textId="0F9ED69B" w:rsidR="00451E97" w:rsidRDefault="00451E97">
                    <w:r>
                      <w:rPr>
                        <w:rFonts w:ascii="Calibri" w:hAnsi="Calibri" w:cs="Calibri"/>
                        <w:color w:val="0070C0"/>
                        <w:kern w:val="0"/>
                        <w:sz w:val="26"/>
                        <w:szCs w:val="26"/>
                      </w:rPr>
                      <w:t>yyy</w:t>
                    </w:r>
                  </w:p>
                </w:txbxContent>
              </v:textbox>
            </v:rect>
            <v:rect id="_x0000_s2071" style="position:absolute;left:6629;top:4141;width:1673;height:360;mso-wrap-style:none;v-text-anchor:top" filled="f" stroked="f">
              <v:textbox style="mso-next-textbox:#_x0000_s2071;mso-rotate-with-shape:t;mso-fit-shape-to-text:t" inset="0,0,0,0">
                <w:txbxContent>
                  <w:p w14:paraId="62AA6D7B" w14:textId="33830609" w:rsidR="00451E97" w:rsidRDefault="00451E97">
                    <w:r>
                      <w:rPr>
                        <w:rFonts w:ascii="ＭＳ Ｐゴシック" w:eastAsia="ＭＳ Ｐゴシック" w:cs="ＭＳ Ｐゴシック" w:hint="eastAsia"/>
                        <w:color w:val="0070C0"/>
                        <w:kern w:val="0"/>
                        <w:sz w:val="26"/>
                        <w:szCs w:val="26"/>
                      </w:rPr>
                      <w:t>タンパク質解析</w:t>
                    </w:r>
                  </w:p>
                </w:txbxContent>
              </v:textbox>
            </v:rect>
            <v:shape id="_x0000_s2072" style="position:absolute;left:6274;top:4392;width:2041;height:13" coordsize="2041,13" path="m,l680,r681,l2041,r,13l1361,13r-681,l,13,,xe" fillcolor="#0070c0" stroked="f">
              <v:path arrowok="t"/>
            </v:shape>
            <v:rect id="_x0000_s2073" style="position:absolute;left:6128;top:4446;width:92;height:360;mso-wrap-style:none;v-text-anchor:top" filled="f" stroked="f">
              <v:textbox style="mso-next-textbox:#_x0000_s2073;mso-rotate-with-shape:t;mso-fit-shape-to-text:t" inset="0,0,0,0">
                <w:txbxContent>
                  <w:p w14:paraId="514F5F7D" w14:textId="267C9848" w:rsidR="00451E97" w:rsidRDefault="00451E97">
                    <w:r>
                      <w:rPr>
                        <w:rFonts w:ascii="Arial" w:hAnsi="Arial" w:cs="Arial"/>
                        <w:color w:val="0070C0"/>
                        <w:kern w:val="0"/>
                        <w:sz w:val="26"/>
                        <w:szCs w:val="26"/>
                      </w:rPr>
                      <w:t>•</w:t>
                    </w:r>
                  </w:p>
                </w:txbxContent>
              </v:textbox>
            </v:rect>
            <v:rect id="_x0000_s2074" style="position:absolute;left:6275;top:4433;width:813;height:360;mso-wrap-style:none;v-text-anchor:top" filled="f" stroked="f">
              <v:textbox style="mso-next-textbox:#_x0000_s2074;mso-rotate-with-shape:t;mso-fit-shape-to-text:t" inset="0,0,0,0">
                <w:txbxContent>
                  <w:p w14:paraId="6E4D9DB6" w14:textId="31149E53" w:rsidR="00451E97" w:rsidRDefault="00451E97">
                    <w:r>
                      <w:rPr>
                        <w:rFonts w:ascii="Calibri" w:hAnsi="Calibri" w:cs="Calibri"/>
                        <w:color w:val="0070C0"/>
                        <w:kern w:val="0"/>
                        <w:sz w:val="26"/>
                        <w:szCs w:val="26"/>
                      </w:rPr>
                      <w:t>yyyRNA</w:t>
                    </w:r>
                  </w:p>
                </w:txbxContent>
              </v:textbox>
            </v:rect>
            <v:rect id="_x0000_s2075" style="position:absolute;left:7094;top:4456;width:1041;height:360;mso-wrap-style:none;v-text-anchor:top" filled="f" stroked="f">
              <v:textbox style="mso-next-textbox:#_x0000_s2075;mso-rotate-with-shape:t;mso-fit-shape-to-text:t" inset="0,0,0,0">
                <w:txbxContent>
                  <w:p w14:paraId="2FDC9094" w14:textId="39EE22D0" w:rsidR="00451E97" w:rsidRDefault="00451E97">
                    <w:r>
                      <w:rPr>
                        <w:rFonts w:ascii="ＭＳ Ｐゴシック" w:eastAsia="ＭＳ Ｐゴシック" w:cs="ＭＳ Ｐゴシック" w:hint="eastAsia"/>
                        <w:color w:val="0070C0"/>
                        <w:kern w:val="0"/>
                        <w:sz w:val="26"/>
                        <w:szCs w:val="26"/>
                      </w:rPr>
                      <w:t>発現解析</w:t>
                    </w:r>
                  </w:p>
                </w:txbxContent>
              </v:textbox>
            </v:rect>
            <v:shape id="_x0000_s2076" style="position:absolute;left:6274;top:4707;width:1868;height:13" coordsize="1868,13" path="m,l623,r622,l1868,r,13l1245,13r-622,l,13,,xe" fillcolor="#0070c0" stroked="f">
              <v:path arrowok="t"/>
            </v:shape>
            <v:rect id="_x0000_s2077" style="position:absolute;left:4992;top:7577;width:92;height:360;mso-wrap-style:none;v-text-anchor:top" filled="f" stroked="f">
              <v:textbox style="mso-next-textbox:#_x0000_s2077;mso-rotate-with-shape:t;mso-fit-shape-to-text:t" inset="0,0,0,0">
                <w:txbxContent>
                  <w:p w14:paraId="02A07203" w14:textId="43EF17F6" w:rsidR="00451E97" w:rsidRDefault="00451E97">
                    <w:r>
                      <w:rPr>
                        <w:rFonts w:ascii="Arial" w:hAnsi="Arial" w:cs="Arial"/>
                        <w:color w:val="0070C0"/>
                        <w:kern w:val="0"/>
                        <w:sz w:val="26"/>
                        <w:szCs w:val="26"/>
                      </w:rPr>
                      <w:t>•</w:t>
                    </w:r>
                  </w:p>
                </w:txbxContent>
              </v:textbox>
            </v:rect>
            <v:rect id="_x0000_s2078" style="position:absolute;left:5139;top:7588;width:2332;height:360;mso-wrap-style:none;v-text-anchor:top" filled="f" stroked="f">
              <v:textbox style="mso-next-textbox:#_x0000_s2078;mso-rotate-with-shape:t;mso-fit-shape-to-text:t" inset="0,0,0,0">
                <w:txbxContent>
                  <w:p w14:paraId="4E4AB3BA" w14:textId="001E0288" w:rsidR="00451E97" w:rsidRDefault="00451E97">
                    <w:r>
                      <w:rPr>
                        <w:rFonts w:ascii="ＭＳ Ｐゴシック" w:eastAsia="ＭＳ Ｐゴシック" w:cs="ＭＳ Ｐゴシック" w:hint="eastAsia"/>
                        <w:color w:val="0070C0"/>
                        <w:kern w:val="0"/>
                        <w:sz w:val="26"/>
                        <w:szCs w:val="26"/>
                      </w:rPr>
                      <w:t>全ゲノムシークエンス</w:t>
                    </w:r>
                  </w:p>
                </w:txbxContent>
              </v:textbox>
            </v:rect>
            <v:shape id="_x0000_s2079" style="position:absolute;left:5138;top:7840;width:2351;height:13" coordsize="2351,13" path="m,l588,r588,l1763,r588,l2351,13r-588,l1176,13r-588,l,13,,xe" fillcolor="#0070c0" stroked="f">
              <v:path arrowok="t"/>
            </v:shape>
          </v:group>
        </w:pict>
      </w:r>
    </w:p>
    <w:p w14:paraId="4CB8D8A3" w14:textId="30EF19FF" w:rsidR="00635216" w:rsidRDefault="00635216" w:rsidP="002453CF">
      <w:pPr>
        <w:jc w:val="left"/>
        <w:rPr>
          <w:rFonts w:ascii="ＭＳ ゴシック" w:eastAsia="ＭＳ ゴシック" w:hAnsi="ＭＳ ゴシック"/>
          <w:szCs w:val="21"/>
          <w:u w:val="single"/>
        </w:rPr>
      </w:pPr>
    </w:p>
    <w:p w14:paraId="3814D447" w14:textId="4C874E2E" w:rsidR="00635216" w:rsidRDefault="00635216" w:rsidP="002453CF">
      <w:pPr>
        <w:jc w:val="left"/>
        <w:rPr>
          <w:rFonts w:ascii="ＭＳ ゴシック" w:eastAsia="ＭＳ ゴシック" w:hAnsi="ＭＳ ゴシック"/>
          <w:szCs w:val="21"/>
          <w:u w:val="single"/>
        </w:rPr>
      </w:pPr>
    </w:p>
    <w:p w14:paraId="7DCF06C2" w14:textId="144A12E6" w:rsidR="00635216" w:rsidRDefault="00635216" w:rsidP="002453CF">
      <w:pPr>
        <w:jc w:val="left"/>
        <w:rPr>
          <w:rFonts w:ascii="ＭＳ ゴシック" w:eastAsia="ＭＳ ゴシック" w:hAnsi="ＭＳ ゴシック"/>
          <w:szCs w:val="21"/>
          <w:u w:val="single"/>
        </w:rPr>
      </w:pPr>
    </w:p>
    <w:p w14:paraId="30EBF058" w14:textId="03B4FBF2" w:rsidR="00635216" w:rsidRDefault="00635216" w:rsidP="002453CF">
      <w:pPr>
        <w:jc w:val="left"/>
        <w:rPr>
          <w:rFonts w:ascii="ＭＳ ゴシック" w:eastAsia="ＭＳ ゴシック" w:hAnsi="ＭＳ ゴシック"/>
          <w:szCs w:val="21"/>
          <w:u w:val="single"/>
        </w:rPr>
      </w:pPr>
    </w:p>
    <w:p w14:paraId="51323812" w14:textId="1DD3CD27" w:rsidR="00635216" w:rsidRDefault="00635216" w:rsidP="002453CF">
      <w:pPr>
        <w:jc w:val="left"/>
        <w:rPr>
          <w:rFonts w:ascii="ＭＳ ゴシック" w:eastAsia="ＭＳ ゴシック" w:hAnsi="ＭＳ ゴシック"/>
          <w:szCs w:val="21"/>
          <w:u w:val="single"/>
        </w:rPr>
      </w:pPr>
    </w:p>
    <w:p w14:paraId="3CAD71E1" w14:textId="373825DB" w:rsidR="00635216" w:rsidRDefault="00635216" w:rsidP="002453CF">
      <w:pPr>
        <w:jc w:val="left"/>
        <w:rPr>
          <w:rFonts w:ascii="ＭＳ ゴシック" w:eastAsia="ＭＳ ゴシック" w:hAnsi="ＭＳ ゴシック"/>
          <w:szCs w:val="21"/>
          <w:u w:val="single"/>
        </w:rPr>
      </w:pPr>
    </w:p>
    <w:p w14:paraId="45A3D986" w14:textId="7682880E" w:rsidR="00635216" w:rsidRDefault="00635216" w:rsidP="002453CF">
      <w:pPr>
        <w:jc w:val="left"/>
        <w:rPr>
          <w:rFonts w:ascii="ＭＳ ゴシック" w:eastAsia="ＭＳ ゴシック" w:hAnsi="ＭＳ ゴシック"/>
          <w:szCs w:val="21"/>
          <w:u w:val="single"/>
        </w:rPr>
      </w:pPr>
    </w:p>
    <w:p w14:paraId="3CEB2ABF" w14:textId="58AB6638" w:rsidR="00635216" w:rsidRDefault="00635216" w:rsidP="002453CF">
      <w:pPr>
        <w:jc w:val="left"/>
        <w:rPr>
          <w:rFonts w:ascii="ＭＳ ゴシック" w:eastAsia="ＭＳ ゴシック" w:hAnsi="ＭＳ ゴシック"/>
          <w:szCs w:val="21"/>
          <w:u w:val="single"/>
        </w:rPr>
      </w:pPr>
    </w:p>
    <w:p w14:paraId="0FA7B4DB" w14:textId="2D81FC9D" w:rsidR="00635216" w:rsidRDefault="00635216" w:rsidP="002453CF">
      <w:pPr>
        <w:jc w:val="left"/>
        <w:rPr>
          <w:rFonts w:ascii="ＭＳ ゴシック" w:eastAsia="ＭＳ ゴシック" w:hAnsi="ＭＳ ゴシック"/>
          <w:szCs w:val="21"/>
          <w:u w:val="single"/>
        </w:rPr>
      </w:pPr>
    </w:p>
    <w:p w14:paraId="3848FBFE" w14:textId="6856C993" w:rsidR="00635216" w:rsidRDefault="00635216" w:rsidP="002453CF">
      <w:pPr>
        <w:jc w:val="left"/>
        <w:rPr>
          <w:rFonts w:ascii="ＭＳ ゴシック" w:eastAsia="ＭＳ ゴシック" w:hAnsi="ＭＳ ゴシック"/>
          <w:szCs w:val="21"/>
          <w:u w:val="single"/>
        </w:rPr>
      </w:pPr>
    </w:p>
    <w:p w14:paraId="6BE150C2" w14:textId="6F9277B2" w:rsidR="00635216" w:rsidRDefault="00635216" w:rsidP="002453CF">
      <w:pPr>
        <w:jc w:val="left"/>
        <w:rPr>
          <w:rFonts w:ascii="ＭＳ ゴシック" w:eastAsia="ＭＳ ゴシック" w:hAnsi="ＭＳ ゴシック"/>
          <w:szCs w:val="21"/>
          <w:u w:val="single"/>
        </w:rPr>
      </w:pPr>
    </w:p>
    <w:p w14:paraId="6106D32F" w14:textId="57206690" w:rsidR="00635216" w:rsidRDefault="00635216" w:rsidP="002453CF">
      <w:pPr>
        <w:jc w:val="left"/>
        <w:rPr>
          <w:rFonts w:ascii="ＭＳ ゴシック" w:eastAsia="ＭＳ ゴシック" w:hAnsi="ＭＳ ゴシック"/>
          <w:szCs w:val="21"/>
          <w:u w:val="single"/>
        </w:rPr>
      </w:pPr>
    </w:p>
    <w:p w14:paraId="090584C8" w14:textId="4614F738" w:rsidR="00635216" w:rsidRDefault="00635216" w:rsidP="002453CF">
      <w:pPr>
        <w:jc w:val="left"/>
        <w:rPr>
          <w:rFonts w:ascii="ＭＳ ゴシック" w:eastAsia="ＭＳ ゴシック" w:hAnsi="ＭＳ ゴシック"/>
          <w:szCs w:val="21"/>
          <w:u w:val="single"/>
        </w:rPr>
      </w:pPr>
    </w:p>
    <w:p w14:paraId="2D5CF451" w14:textId="6215859D" w:rsidR="00160097" w:rsidRDefault="00160097" w:rsidP="002453CF">
      <w:pPr>
        <w:jc w:val="left"/>
        <w:rPr>
          <w:rFonts w:ascii="ＭＳ ゴシック" w:eastAsia="ＭＳ ゴシック" w:hAnsi="ＭＳ ゴシック"/>
          <w:szCs w:val="21"/>
          <w:u w:val="single"/>
        </w:rPr>
      </w:pPr>
    </w:p>
    <w:p w14:paraId="6EB3CF18" w14:textId="031CBD9D" w:rsidR="00160097" w:rsidRDefault="00160097" w:rsidP="002453CF">
      <w:pPr>
        <w:jc w:val="left"/>
        <w:rPr>
          <w:rFonts w:ascii="ＭＳ ゴシック" w:eastAsia="ＭＳ ゴシック" w:hAnsi="ＭＳ ゴシック"/>
          <w:szCs w:val="21"/>
          <w:u w:val="single"/>
        </w:rPr>
      </w:pPr>
    </w:p>
    <w:p w14:paraId="00A2E71D" w14:textId="77777777" w:rsidR="00160097" w:rsidRDefault="00160097" w:rsidP="002453CF">
      <w:pPr>
        <w:jc w:val="left"/>
        <w:rPr>
          <w:rFonts w:ascii="ＭＳ ゴシック" w:eastAsia="ＭＳ ゴシック" w:hAnsi="ＭＳ ゴシック"/>
          <w:szCs w:val="21"/>
          <w:u w:val="single"/>
        </w:rPr>
      </w:pPr>
    </w:p>
    <w:p w14:paraId="5984086A" w14:textId="62B692E5" w:rsidR="002453CF" w:rsidRPr="005717F9" w:rsidRDefault="00453988" w:rsidP="002453C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2453CF" w:rsidRPr="005717F9">
        <w:rPr>
          <w:rFonts w:ascii="ＭＳ ゴシック" w:eastAsia="ＭＳ ゴシック" w:hAnsi="ＭＳ ゴシック" w:hint="eastAsia"/>
          <w:szCs w:val="21"/>
          <w:u w:val="single"/>
        </w:rPr>
        <w:t xml:space="preserve">．研究の方法　　　　　　　　　　　　　　　　　　　　　　　　　　　　　　　　　　　　　　</w:t>
      </w:r>
    </w:p>
    <w:p w14:paraId="3943A911" w14:textId="45E84BA7" w:rsidR="002453CF" w:rsidRDefault="00453988" w:rsidP="002453C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2453CF" w:rsidRPr="005717F9">
        <w:rPr>
          <w:rFonts w:ascii="ＭＳ ゴシック" w:eastAsia="ＭＳ ゴシック" w:hAnsi="ＭＳ ゴシック" w:hint="eastAsia"/>
          <w:szCs w:val="21"/>
          <w:u w:val="single"/>
        </w:rPr>
        <w:t>-１．研究の種別</w:t>
      </w:r>
      <w:r w:rsidR="000F7F00">
        <w:rPr>
          <w:rFonts w:ascii="ＭＳ ゴシック" w:eastAsia="ＭＳ ゴシック" w:hAnsi="ＭＳ ゴシック" w:hint="eastAsia"/>
          <w:szCs w:val="21"/>
          <w:u w:val="single"/>
        </w:rPr>
        <w:t xml:space="preserve">　</w:t>
      </w:r>
    </w:p>
    <w:p w14:paraId="1E7C85B7" w14:textId="729F021A" w:rsidR="001B5506" w:rsidRPr="001B5506" w:rsidRDefault="00242DDE" w:rsidP="001B5506">
      <w:pPr>
        <w:pStyle w:val="a4"/>
        <w:numPr>
          <w:ilvl w:val="0"/>
          <w:numId w:val="7"/>
        </w:numPr>
        <w:ind w:leftChars="0"/>
        <w:jc w:val="left"/>
        <w:rPr>
          <w:rFonts w:asciiTheme="minorEastAsia" w:hAnsiTheme="minorEastAsia"/>
          <w:szCs w:val="21"/>
        </w:rPr>
      </w:pPr>
      <w:r w:rsidRPr="001B5506">
        <w:rPr>
          <w:rFonts w:asciiTheme="minorEastAsia" w:hAnsiTheme="minorEastAsia" w:hint="eastAsia"/>
          <w:szCs w:val="21"/>
        </w:rPr>
        <w:t>介入</w:t>
      </w:r>
    </w:p>
    <w:p w14:paraId="33A5A94D" w14:textId="55FD9C5C" w:rsidR="001B5506" w:rsidRDefault="001B5506" w:rsidP="001B5506">
      <w:pPr>
        <w:pStyle w:val="a4"/>
        <w:ind w:leftChars="0" w:left="720"/>
        <w:jc w:val="left"/>
        <w:rPr>
          <w:szCs w:val="21"/>
        </w:rPr>
      </w:pPr>
      <w:r>
        <w:rPr>
          <w:rFonts w:asciiTheme="minorEastAsia" w:hAnsiTheme="minorEastAsia" w:hint="eastAsia"/>
          <w:szCs w:val="21"/>
        </w:rPr>
        <w:t>・介入の</w:t>
      </w:r>
      <w:r w:rsidRPr="001B5506">
        <w:rPr>
          <w:rFonts w:asciiTheme="minorEastAsia" w:hAnsiTheme="minorEastAsia" w:hint="eastAsia"/>
          <w:szCs w:val="21"/>
        </w:rPr>
        <w:t>有無</w:t>
      </w:r>
      <w:r w:rsidR="00242DDE" w:rsidRPr="001B5506">
        <w:rPr>
          <w:rFonts w:asciiTheme="minorEastAsia" w:hAnsiTheme="minorEastAsia" w:hint="eastAsia"/>
          <w:szCs w:val="21"/>
        </w:rPr>
        <w:t>：</w:t>
      </w:r>
      <w:r w:rsidR="00242DD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242DDE" w:rsidRPr="001B5506">
        <w:rPr>
          <w:rFonts w:hint="eastAsia"/>
          <w:szCs w:val="21"/>
        </w:rPr>
        <w:t xml:space="preserve">無　</w:t>
      </w:r>
      <w:r w:rsidR="00242DD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242DDE" w:rsidRPr="001B5506">
        <w:rPr>
          <w:rFonts w:hint="eastAsia"/>
          <w:szCs w:val="21"/>
        </w:rPr>
        <w:t>有（</w:t>
      </w:r>
      <w:r w:rsidR="00796DEF">
        <w:rPr>
          <w:rFonts w:hint="eastAsia"/>
          <w:szCs w:val="21"/>
        </w:rPr>
        <w:t>□</w:t>
      </w:r>
      <w:r w:rsidR="00242DDE" w:rsidRPr="001B5506">
        <w:rPr>
          <w:rFonts w:hint="eastAsia"/>
          <w:szCs w:val="21"/>
        </w:rPr>
        <w:t>UMIN登録番号</w:t>
      </w:r>
      <w:r w:rsidR="00796DEF">
        <w:rPr>
          <w:rFonts w:hint="eastAsia"/>
          <w:szCs w:val="21"/>
        </w:rPr>
        <w:t>/□</w:t>
      </w:r>
      <w:r w:rsidR="00B30AA2">
        <w:rPr>
          <w:rFonts w:hint="eastAsia"/>
          <w:szCs w:val="21"/>
        </w:rPr>
        <w:t>JRCT登録番号</w:t>
      </w:r>
      <w:r w:rsidR="00242DDE" w:rsidRPr="001B5506">
        <w:rPr>
          <w:rFonts w:hint="eastAsia"/>
          <w:szCs w:val="21"/>
        </w:rPr>
        <w:t>：　　　　　　）</w:t>
      </w:r>
    </w:p>
    <w:p w14:paraId="22C8C3C9" w14:textId="7798BE37" w:rsidR="001B5506" w:rsidRDefault="001B5506" w:rsidP="001B5506">
      <w:pPr>
        <w:pStyle w:val="a4"/>
        <w:ind w:leftChars="0" w:left="720"/>
        <w:jc w:val="left"/>
        <w:rPr>
          <w:szCs w:val="21"/>
        </w:rPr>
      </w:pPr>
      <w:r>
        <w:rPr>
          <w:rFonts w:hint="eastAsia"/>
          <w:szCs w:val="21"/>
        </w:rPr>
        <w:t>・介入の内容：</w:t>
      </w:r>
      <w:r w:rsidRPr="001B5506">
        <w:rPr>
          <w:rFonts w:hint="eastAsia"/>
          <w:color w:val="0070C0"/>
          <w:szCs w:val="21"/>
        </w:rPr>
        <w:t>〇〇の投与</w:t>
      </w:r>
      <w:r>
        <w:rPr>
          <w:rFonts w:hint="eastAsia"/>
          <w:color w:val="0070C0"/>
          <w:szCs w:val="21"/>
        </w:rPr>
        <w:t xml:space="preserve">　</w:t>
      </w:r>
      <w:r w:rsidRPr="001B5506">
        <w:rPr>
          <w:rFonts w:hint="eastAsia"/>
          <w:color w:val="FF0000"/>
          <w:szCs w:val="21"/>
        </w:rPr>
        <w:t>※有の場合記入</w:t>
      </w:r>
    </w:p>
    <w:p w14:paraId="59952CAC" w14:textId="52816EED" w:rsidR="001B5506" w:rsidRPr="001B5506" w:rsidRDefault="00242DDE" w:rsidP="001B5506">
      <w:pPr>
        <w:pStyle w:val="a4"/>
        <w:numPr>
          <w:ilvl w:val="0"/>
          <w:numId w:val="7"/>
        </w:numPr>
        <w:ind w:leftChars="0"/>
        <w:jc w:val="left"/>
        <w:rPr>
          <w:szCs w:val="21"/>
        </w:rPr>
      </w:pPr>
      <w:r w:rsidRPr="001B5506">
        <w:rPr>
          <w:rFonts w:hint="eastAsia"/>
          <w:szCs w:val="21"/>
        </w:rPr>
        <w:t>侵襲</w:t>
      </w:r>
    </w:p>
    <w:p w14:paraId="135D52D6" w14:textId="07F5B193" w:rsidR="00242DDE" w:rsidRDefault="001B5506" w:rsidP="001B5506">
      <w:pPr>
        <w:pStyle w:val="a4"/>
        <w:ind w:leftChars="0" w:left="720"/>
        <w:jc w:val="left"/>
        <w:rPr>
          <w:szCs w:val="21"/>
        </w:rPr>
      </w:pPr>
      <w:r>
        <w:rPr>
          <w:rFonts w:hint="eastAsia"/>
          <w:szCs w:val="21"/>
        </w:rPr>
        <w:t>・侵襲の有無</w:t>
      </w:r>
      <w:r w:rsidR="00242DDE" w:rsidRPr="001B5506">
        <w:rPr>
          <w:rFonts w:hint="eastAsia"/>
          <w:szCs w:val="21"/>
        </w:rPr>
        <w:t>：</w:t>
      </w:r>
      <w:r w:rsidR="00242DD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242DDE" w:rsidRPr="001B5506">
        <w:rPr>
          <w:rFonts w:hint="eastAsia"/>
          <w:szCs w:val="21"/>
        </w:rPr>
        <w:t xml:space="preserve">無　</w:t>
      </w:r>
      <w:r w:rsidR="00242DD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242DDE" w:rsidRPr="001B5506">
        <w:rPr>
          <w:rFonts w:hint="eastAsia"/>
          <w:szCs w:val="21"/>
        </w:rPr>
        <w:t xml:space="preserve">軽微　</w:t>
      </w:r>
      <w:r w:rsidR="00242DD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242DDE" w:rsidRPr="001B5506">
        <w:rPr>
          <w:rFonts w:hint="eastAsia"/>
          <w:szCs w:val="21"/>
        </w:rPr>
        <w:t>有</w:t>
      </w:r>
    </w:p>
    <w:p w14:paraId="0FBBBDB5" w14:textId="4D9CE5AF" w:rsidR="001B5506" w:rsidRPr="001B5506" w:rsidRDefault="001B5506" w:rsidP="001B5506">
      <w:pPr>
        <w:pStyle w:val="a4"/>
        <w:ind w:leftChars="0" w:left="720"/>
        <w:jc w:val="left"/>
        <w:rPr>
          <w:rFonts w:asciiTheme="minorEastAsia" w:hAnsiTheme="minorEastAsia"/>
          <w:szCs w:val="21"/>
        </w:rPr>
      </w:pPr>
      <w:r>
        <w:rPr>
          <w:rFonts w:hint="eastAsia"/>
          <w:szCs w:val="21"/>
        </w:rPr>
        <w:t>・侵襲の内容：</w:t>
      </w:r>
      <w:r w:rsidRPr="001B5506">
        <w:rPr>
          <w:rFonts w:hint="eastAsia"/>
          <w:color w:val="0070C0"/>
          <w:szCs w:val="21"/>
        </w:rPr>
        <w:t>研究用採</w:t>
      </w:r>
      <w:r>
        <w:rPr>
          <w:rFonts w:hint="eastAsia"/>
          <w:color w:val="0070C0"/>
          <w:szCs w:val="21"/>
        </w:rPr>
        <w:t>血</w:t>
      </w:r>
      <w:r w:rsidRPr="00AF250C">
        <w:rPr>
          <w:rFonts w:hint="eastAsia"/>
          <w:color w:val="0070C0"/>
          <w:szCs w:val="21"/>
        </w:rPr>
        <w:t>7</w:t>
      </w:r>
      <w:r w:rsidRPr="00AF250C">
        <w:rPr>
          <w:color w:val="0070C0"/>
          <w:szCs w:val="21"/>
        </w:rPr>
        <w:t>m</w:t>
      </w:r>
      <w:r>
        <w:rPr>
          <w:color w:val="0070C0"/>
          <w:szCs w:val="21"/>
        </w:rPr>
        <w:t>l</w:t>
      </w:r>
      <w:r>
        <w:rPr>
          <w:rFonts w:hint="eastAsia"/>
          <w:color w:val="0070C0"/>
          <w:szCs w:val="21"/>
        </w:rPr>
        <w:t xml:space="preserve">　</w:t>
      </w:r>
      <w:r w:rsidRPr="001B5506">
        <w:rPr>
          <w:rFonts w:hint="eastAsia"/>
          <w:color w:val="FF0000"/>
          <w:szCs w:val="21"/>
        </w:rPr>
        <w:t>※有もしくは軽微の場合記入</w:t>
      </w:r>
    </w:p>
    <w:p w14:paraId="538AF1F5" w14:textId="77777777" w:rsidR="00242DDE" w:rsidRDefault="00242DDE" w:rsidP="002453CF">
      <w:pPr>
        <w:jc w:val="left"/>
        <w:rPr>
          <w:rFonts w:ascii="ＭＳ ゴシック" w:eastAsia="ＭＳ ゴシック" w:hAnsi="ＭＳ ゴシック"/>
          <w:szCs w:val="21"/>
          <w:u w:val="single"/>
        </w:rPr>
      </w:pPr>
    </w:p>
    <w:p w14:paraId="7BAB1DB5" w14:textId="4802993E" w:rsidR="00242DDE" w:rsidRPr="005717F9" w:rsidRDefault="00242DDE" w:rsidP="002453C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Pr="005717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２．利用する試料・情報について　</w:t>
      </w:r>
    </w:p>
    <w:p w14:paraId="73B9D3DA" w14:textId="77777777"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Pr>
          <w:rFonts w:hint="eastAsia"/>
          <w:szCs w:val="21"/>
        </w:rPr>
        <w:t>新たに試料・情報を取得する</w:t>
      </w:r>
    </w:p>
    <w:p w14:paraId="3B015ADD" w14:textId="44DB1723" w:rsidR="002453CF" w:rsidRPr="00A25D16" w:rsidRDefault="00242DDE" w:rsidP="00CC4F5F">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CC4F5F">
        <w:rPr>
          <w:rFonts w:hint="eastAsia"/>
          <w:szCs w:val="21"/>
        </w:rPr>
        <w:t>研究用採血</w:t>
      </w:r>
      <w:r w:rsidR="002453CF">
        <w:rPr>
          <w:rFonts w:hint="eastAsia"/>
          <w:szCs w:val="21"/>
        </w:rPr>
        <w:t xml:space="preserve">　</w:t>
      </w:r>
      <w:r w:rsidR="00CC4F5F">
        <w:rPr>
          <w:rFonts w:hint="eastAsia"/>
          <w:szCs w:val="21"/>
        </w:rPr>
        <w:t xml:space="preserve">　</w:t>
      </w:r>
      <w:r w:rsidR="002453CF">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75087">
        <w:rPr>
          <w:rFonts w:hint="eastAsia"/>
          <w:szCs w:val="21"/>
        </w:rPr>
        <w:t>研究用検査</w:t>
      </w:r>
    </w:p>
    <w:p w14:paraId="3E07B61D" w14:textId="77777777" w:rsidR="00CC4F5F" w:rsidRDefault="00CC4F5F" w:rsidP="00CC4F5F">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p w14:paraId="48E24A9B" w14:textId="77777777" w:rsidR="00A25D16" w:rsidRDefault="00CC4F5F" w:rsidP="00A25D16">
      <w:pPr>
        <w:ind w:left="420" w:hangingChars="200" w:hanging="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453CF">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Pr>
          <w:rFonts w:hint="eastAsia"/>
          <w:szCs w:val="21"/>
        </w:rPr>
        <w:t>自らの研究機関で保有している既存試料・情報</w:t>
      </w:r>
      <w:r w:rsidR="00A25D16">
        <w:rPr>
          <w:rFonts w:hint="eastAsia"/>
          <w:szCs w:val="21"/>
        </w:rPr>
        <w:t>、あるいは今後通常診療行為によって得られる試料・情報</w:t>
      </w:r>
      <w:r>
        <w:rPr>
          <w:rFonts w:hint="eastAsia"/>
          <w:szCs w:val="21"/>
        </w:rPr>
        <w:t>を用いる</w:t>
      </w:r>
    </w:p>
    <w:p w14:paraId="514EAEAB" w14:textId="14853978"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00413892">
        <w:rPr>
          <w:rFonts w:hint="eastAsia"/>
          <w:szCs w:val="21"/>
        </w:rPr>
        <w:t>他の</w:t>
      </w:r>
      <w:r>
        <w:rPr>
          <w:rFonts w:hint="eastAsia"/>
          <w:szCs w:val="21"/>
        </w:rPr>
        <w:t>機関</w:t>
      </w:r>
      <w:r w:rsidR="00413892">
        <w:rPr>
          <w:rFonts w:hint="eastAsia"/>
          <w:szCs w:val="21"/>
        </w:rPr>
        <w:t>等</w:t>
      </w:r>
      <w:r>
        <w:rPr>
          <w:rFonts w:hint="eastAsia"/>
          <w:szCs w:val="21"/>
        </w:rPr>
        <w:t>から既存試料・情報の提供を受ける</w:t>
      </w:r>
    </w:p>
    <w:p w14:paraId="528FADDC" w14:textId="288B2E7D"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13892">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3"/>
          </mc:Choice>
          <mc:Fallback>
            <w:t>④</w:t>
          </mc:Fallback>
        </mc:AlternateContent>
      </w:r>
      <w:r w:rsidR="0043295A">
        <w:rPr>
          <w:rFonts w:hint="eastAsia"/>
          <w:szCs w:val="21"/>
        </w:rPr>
        <w:t>先行研究で取得した試料・情報を用いる</w:t>
      </w:r>
    </w:p>
    <w:p w14:paraId="6D0DC5A8" w14:textId="77777777" w:rsidR="00AD6572" w:rsidRPr="00CC4F5F" w:rsidRDefault="00CC4F5F" w:rsidP="00CC4F5F">
      <w:pPr>
        <w:ind w:left="210" w:hangingChars="100" w:hanging="210"/>
        <w:jc w:val="left"/>
        <w:rPr>
          <w:color w:val="FF0000"/>
          <w:szCs w:val="21"/>
        </w:rPr>
      </w:pPr>
      <w:r w:rsidRPr="00CC4F5F">
        <w:rPr>
          <w:rFonts w:hint="eastAsia"/>
          <w:color w:val="FF0000"/>
          <w:szCs w:val="21"/>
        </w:rPr>
        <w:t>※研究のために採血・検査・</w:t>
      </w:r>
      <w:r w:rsidR="00A25D16">
        <w:rPr>
          <w:rFonts w:hint="eastAsia"/>
          <w:color w:val="FF0000"/>
          <w:szCs w:val="21"/>
        </w:rPr>
        <w:t>手術・</w:t>
      </w:r>
      <w:r w:rsidRPr="00CC4F5F">
        <w:rPr>
          <w:rFonts w:hint="eastAsia"/>
          <w:color w:val="FF0000"/>
          <w:szCs w:val="21"/>
        </w:rPr>
        <w:t>アンケート等を行う場合は</w:t>
      </w:r>
      <w:r w:rsidRPr="00CC4F5F">
        <w:rPr>
          <mc:AlternateContent>
            <mc:Choice Requires="w16se">
              <w:rFonts w:hint="eastAsia"/>
            </mc:Choice>
            <mc:Fallback>
              <w:rFonts w:ascii="ＭＳ 明朝" w:eastAsia="ＭＳ 明朝" w:hAnsi="ＭＳ 明朝" w:cs="ＭＳ 明朝" w:hint="eastAsia"/>
            </mc:Fallback>
          </mc:AlternateContent>
          <w:color w:val="FF0000"/>
          <w:szCs w:val="21"/>
        </w:rPr>
        <mc:AlternateContent>
          <mc:Choice Requires="w16se">
            <w16se:symEx w16se:font="ＭＳ 明朝" w16se:char="2460"/>
          </mc:Choice>
          <mc:Fallback>
            <w:t>①</w:t>
          </mc:Fallback>
        </mc:AlternateContent>
      </w:r>
      <w:r w:rsidRPr="00CC4F5F">
        <w:rPr>
          <w:rFonts w:hint="eastAsia"/>
          <w:color w:val="FF0000"/>
          <w:szCs w:val="21"/>
        </w:rPr>
        <w:t>を選択すること（例：</w:t>
      </w:r>
      <w:r w:rsidRPr="003A4498">
        <w:rPr>
          <w:rFonts w:hint="eastAsia"/>
          <w:color w:val="FF0000"/>
          <w:szCs w:val="21"/>
          <w:u w:val="wave"/>
        </w:rPr>
        <w:t>通常</w:t>
      </w:r>
      <w:r w:rsidR="003A4498" w:rsidRPr="003A4498">
        <w:rPr>
          <w:rFonts w:hint="eastAsia"/>
          <w:color w:val="FF0000"/>
          <w:szCs w:val="21"/>
          <w:u w:val="wave"/>
        </w:rPr>
        <w:t>採血時に上乗せ</w:t>
      </w:r>
      <w:r w:rsidR="003A4498">
        <w:rPr>
          <w:rFonts w:hint="eastAsia"/>
          <w:color w:val="FF0000"/>
          <w:szCs w:val="21"/>
        </w:rPr>
        <w:t>で</w:t>
      </w:r>
      <w:r w:rsidRPr="00CC4F5F">
        <w:rPr>
          <w:rFonts w:hint="eastAsia"/>
          <w:color w:val="FF0000"/>
          <w:szCs w:val="21"/>
        </w:rPr>
        <w:t>採取する場合等）</w:t>
      </w:r>
    </w:p>
    <w:p w14:paraId="4CC8857A" w14:textId="77777777" w:rsidR="008E4AF1" w:rsidRDefault="00CC4F5F" w:rsidP="008E4AF1">
      <w:pPr>
        <w:ind w:left="210" w:hangingChars="100" w:hanging="210"/>
        <w:jc w:val="left"/>
        <w:rPr>
          <w:color w:val="FF0000"/>
          <w:szCs w:val="21"/>
        </w:rPr>
      </w:pPr>
      <w:r w:rsidRPr="00CC4F5F">
        <w:rPr>
          <w:rFonts w:hint="eastAsia"/>
          <w:color w:val="FF0000"/>
          <w:szCs w:val="21"/>
        </w:rPr>
        <w:t>※残余検体や診療情報を用いる場合は</w:t>
      </w:r>
      <w:r w:rsidRPr="00CC4F5F">
        <w:rPr>
          <mc:AlternateContent>
            <mc:Choice Requires="w16se">
              <w:rFonts w:hint="eastAsia"/>
            </mc:Choice>
            <mc:Fallback>
              <w:rFonts w:ascii="ＭＳ 明朝" w:eastAsia="ＭＳ 明朝" w:hAnsi="ＭＳ 明朝" w:cs="ＭＳ 明朝" w:hint="eastAsia"/>
            </mc:Fallback>
          </mc:AlternateContent>
          <w:color w:val="FF0000"/>
          <w:szCs w:val="21"/>
        </w:rPr>
        <mc:AlternateContent>
          <mc:Choice Requires="w16se">
            <w16se:symEx w16se:font="ＭＳ 明朝" w16se:char="2461"/>
          </mc:Choice>
          <mc:Fallback>
            <w:t>②</w:t>
          </mc:Fallback>
        </mc:AlternateContent>
      </w:r>
      <w:r w:rsidRPr="00CC4F5F">
        <w:rPr>
          <w:rFonts w:hint="eastAsia"/>
          <w:color w:val="FF0000"/>
          <w:szCs w:val="21"/>
        </w:rPr>
        <w:t>～</w:t>
      </w:r>
      <w:r w:rsidRPr="00CC4F5F">
        <w:rPr>
          <mc:AlternateContent>
            <mc:Choice Requires="w16se">
              <w:rFonts w:hint="eastAsia"/>
            </mc:Choice>
            <mc:Fallback>
              <w:rFonts w:ascii="ＭＳ 明朝" w:eastAsia="ＭＳ 明朝" w:hAnsi="ＭＳ 明朝" w:cs="ＭＳ 明朝" w:hint="eastAsia"/>
            </mc:Fallback>
          </mc:AlternateContent>
          <w:color w:val="FF0000"/>
          <w:szCs w:val="21"/>
        </w:rPr>
        <mc:AlternateContent>
          <mc:Choice Requires="w16se">
            <w16se:symEx w16se:font="ＭＳ 明朝" w16se:char="2463"/>
          </mc:Choice>
          <mc:Fallback>
            <w:t>④</w:t>
          </mc:Fallback>
        </mc:AlternateContent>
      </w:r>
      <w:r w:rsidR="00DF1931">
        <w:rPr>
          <w:rFonts w:hint="eastAsia"/>
          <w:color w:val="FF0000"/>
          <w:szCs w:val="21"/>
        </w:rPr>
        <w:t>を選択すること</w:t>
      </w:r>
    </w:p>
    <w:p w14:paraId="67DD15CD" w14:textId="77CE9F77" w:rsidR="00294A8E" w:rsidRDefault="00CC4F5F" w:rsidP="008E4AF1">
      <w:pPr>
        <w:ind w:leftChars="100" w:left="210"/>
        <w:jc w:val="left"/>
        <w:rPr>
          <w:color w:val="FF0000"/>
          <w:szCs w:val="21"/>
        </w:rPr>
      </w:pPr>
      <w:r w:rsidRPr="00CC4F5F">
        <w:rPr>
          <w:rFonts w:hint="eastAsia"/>
          <w:color w:val="FF0000"/>
          <w:szCs w:val="21"/>
        </w:rPr>
        <w:t>この場合、既に取得しているか今後取得するかは問わない</w:t>
      </w:r>
    </w:p>
    <w:p w14:paraId="279A4213" w14:textId="77777777" w:rsidR="00107D19" w:rsidRPr="00107D19" w:rsidRDefault="00107D19" w:rsidP="00DF1931">
      <w:pPr>
        <w:jc w:val="left"/>
        <w:rPr>
          <w:color w:val="FF0000"/>
          <w:szCs w:val="21"/>
        </w:rPr>
      </w:pPr>
    </w:p>
    <w:p w14:paraId="63E59C41" w14:textId="42FA14E7" w:rsidR="002453CF" w:rsidRPr="005717F9" w:rsidRDefault="00453988" w:rsidP="00A4140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2453CF" w:rsidRPr="005717F9">
        <w:rPr>
          <w:rFonts w:ascii="ＭＳ ゴシック" w:eastAsia="ＭＳ ゴシック" w:hAnsi="ＭＳ ゴシック" w:hint="eastAsia"/>
          <w:szCs w:val="21"/>
          <w:u w:val="single"/>
        </w:rPr>
        <w:t>-</w:t>
      </w:r>
      <w:r w:rsidR="00242DDE">
        <w:rPr>
          <w:rFonts w:ascii="ＭＳ ゴシック" w:eastAsia="ＭＳ ゴシック" w:hAnsi="ＭＳ ゴシック" w:hint="eastAsia"/>
          <w:szCs w:val="21"/>
          <w:u w:val="single"/>
        </w:rPr>
        <w:t>３</w:t>
      </w:r>
      <w:r w:rsidR="002453CF" w:rsidRPr="005717F9">
        <w:rPr>
          <w:rFonts w:ascii="ＭＳ ゴシック" w:eastAsia="ＭＳ ゴシック" w:hAnsi="ＭＳ ゴシック" w:hint="eastAsia"/>
          <w:szCs w:val="21"/>
          <w:u w:val="single"/>
        </w:rPr>
        <w:t>．実施手順・方法</w:t>
      </w:r>
      <w:r w:rsidR="000F7F00">
        <w:rPr>
          <w:rFonts w:ascii="ＭＳ ゴシック" w:eastAsia="ＭＳ ゴシック" w:hAnsi="ＭＳ ゴシック" w:hint="eastAsia"/>
          <w:szCs w:val="21"/>
          <w:u w:val="single"/>
        </w:rPr>
        <w:t xml:space="preserve">　</w:t>
      </w:r>
    </w:p>
    <w:p w14:paraId="7AA86325" w14:textId="77777777" w:rsidR="00107D19" w:rsidRPr="00294A8E" w:rsidRDefault="00107D19" w:rsidP="00107D19">
      <w:pPr>
        <w:pStyle w:val="a4"/>
        <w:numPr>
          <w:ilvl w:val="0"/>
          <w:numId w:val="4"/>
        </w:numPr>
        <w:ind w:leftChars="0"/>
        <w:jc w:val="left"/>
        <w:rPr>
          <w:color w:val="0070C0"/>
          <w:szCs w:val="21"/>
        </w:rPr>
      </w:pPr>
      <w:r w:rsidRPr="00294A8E">
        <w:rPr>
          <w:rFonts w:hint="eastAsia"/>
          <w:color w:val="0070C0"/>
          <w:szCs w:val="21"/>
        </w:rPr>
        <w:t>本人に、説明文書に基づき</w:t>
      </w:r>
      <w:r w:rsidR="004A6513">
        <w:rPr>
          <w:rFonts w:hint="eastAsia"/>
          <w:color w:val="0070C0"/>
          <w:szCs w:val="21"/>
        </w:rPr>
        <w:t>十分に</w:t>
      </w:r>
      <w:r w:rsidRPr="00294A8E">
        <w:rPr>
          <w:rFonts w:hint="eastAsia"/>
          <w:color w:val="0070C0"/>
          <w:szCs w:val="21"/>
        </w:rPr>
        <w:t>説明を行った上で、本研究への参加について、文書にて同意を得る。</w:t>
      </w:r>
    </w:p>
    <w:p w14:paraId="28F0741C" w14:textId="77777777" w:rsidR="00107D19" w:rsidRPr="00294A8E" w:rsidRDefault="00727695" w:rsidP="00107D19">
      <w:pPr>
        <w:pStyle w:val="a4"/>
        <w:numPr>
          <w:ilvl w:val="0"/>
          <w:numId w:val="4"/>
        </w:numPr>
        <w:ind w:leftChars="0"/>
        <w:jc w:val="left"/>
        <w:rPr>
          <w:color w:val="0070C0"/>
          <w:szCs w:val="21"/>
        </w:rPr>
      </w:pPr>
      <w:r w:rsidRPr="00F412F5">
        <w:rPr>
          <w:rFonts w:hint="eastAsia"/>
          <w:color w:val="0070C0"/>
          <w:szCs w:val="21"/>
        </w:rPr>
        <w:t>患者からの同意取得後、適格性に問題のないことを確認した後、</w:t>
      </w:r>
      <w:r>
        <w:rPr>
          <w:rFonts w:hint="eastAsia"/>
          <w:color w:val="0070C0"/>
          <w:szCs w:val="21"/>
        </w:rPr>
        <w:t>次</w:t>
      </w:r>
      <w:r w:rsidR="00107D19" w:rsidRPr="00294A8E">
        <w:rPr>
          <w:rFonts w:hint="eastAsia"/>
          <w:color w:val="0070C0"/>
          <w:szCs w:val="21"/>
        </w:rPr>
        <w:t>の情報を診療録から取得する。</w:t>
      </w:r>
    </w:p>
    <w:p w14:paraId="2BA31EC7" w14:textId="77777777" w:rsidR="00107D19" w:rsidRPr="00294A8E" w:rsidRDefault="00107D19" w:rsidP="00F35EE3">
      <w:pPr>
        <w:ind w:leftChars="350" w:left="1890" w:hangingChars="550" w:hanging="1155"/>
        <w:jc w:val="left"/>
        <w:rPr>
          <w:color w:val="0070C0"/>
          <w:szCs w:val="21"/>
        </w:rPr>
      </w:pPr>
      <w:r w:rsidRPr="00294A8E">
        <w:rPr>
          <w:rFonts w:hint="eastAsia"/>
          <w:color w:val="0070C0"/>
          <w:szCs w:val="21"/>
        </w:rPr>
        <w:t>＜取得する情報＞</w:t>
      </w:r>
      <w:r w:rsidR="00F35EE3" w:rsidRPr="00107D19">
        <w:rPr>
          <w:rFonts w:asciiTheme="minorEastAsia" w:hAnsiTheme="minorEastAsia" w:hint="eastAsia"/>
          <w:color w:val="FF0000"/>
          <w:szCs w:val="21"/>
        </w:rPr>
        <w:t>※「など」を用いず、具体的に記載すること</w:t>
      </w:r>
    </w:p>
    <w:p w14:paraId="2BE09282" w14:textId="77777777" w:rsidR="00107D19" w:rsidRPr="00294A8E" w:rsidRDefault="00107D19" w:rsidP="00107D19">
      <w:pPr>
        <w:ind w:firstLineChars="300" w:firstLine="630"/>
        <w:jc w:val="left"/>
        <w:rPr>
          <w:rFonts w:asciiTheme="minorEastAsia" w:hAnsiTheme="minorEastAsia"/>
          <w:color w:val="0070C0"/>
          <w:szCs w:val="21"/>
        </w:rPr>
      </w:pPr>
      <w:r w:rsidRPr="00294A8E">
        <w:rPr>
          <w:rFonts w:asciiTheme="minorEastAsia" w:hAnsiTheme="minorEastAsia" w:hint="eastAsia"/>
          <w:color w:val="0070C0"/>
          <w:szCs w:val="21"/>
        </w:rPr>
        <w:t>・患者背景：年齢、性別、罹患年齢、喫煙歴、飲酒歴、既往歴、合併症、治療歴</w:t>
      </w:r>
    </w:p>
    <w:p w14:paraId="61615360" w14:textId="77777777" w:rsidR="00107D19" w:rsidRDefault="00107D19" w:rsidP="00107D19">
      <w:pPr>
        <w:ind w:leftChars="300" w:left="1890" w:hangingChars="600" w:hanging="1260"/>
        <w:jc w:val="left"/>
        <w:rPr>
          <w:rFonts w:asciiTheme="minorEastAsia" w:hAnsiTheme="minorEastAsia"/>
          <w:color w:val="0070C0"/>
          <w:szCs w:val="21"/>
        </w:rPr>
      </w:pPr>
      <w:r w:rsidRPr="00294A8E">
        <w:rPr>
          <w:rFonts w:asciiTheme="minorEastAsia" w:hAnsiTheme="minorEastAsia" w:hint="eastAsia"/>
          <w:color w:val="0070C0"/>
          <w:szCs w:val="21"/>
        </w:rPr>
        <w:t>・検査所見：血糖値、HbA1c、脂質プロファイル、クレアチニン値、BNP、電解質、甲状腺ホルモン</w:t>
      </w:r>
    </w:p>
    <w:p w14:paraId="6DC87505" w14:textId="77777777" w:rsidR="00107D19" w:rsidRDefault="00107D19" w:rsidP="00107D19">
      <w:pPr>
        <w:pStyle w:val="a4"/>
        <w:numPr>
          <w:ilvl w:val="0"/>
          <w:numId w:val="4"/>
        </w:numPr>
        <w:ind w:leftChars="0"/>
        <w:jc w:val="left"/>
        <w:rPr>
          <w:rFonts w:asciiTheme="minorEastAsia" w:hAnsiTheme="minorEastAsia"/>
          <w:color w:val="0070C0"/>
          <w:szCs w:val="21"/>
        </w:rPr>
      </w:pPr>
      <w:r w:rsidRPr="00294A8E">
        <w:rPr>
          <w:rFonts w:asciiTheme="minorEastAsia" w:hAnsiTheme="minorEastAsia" w:hint="eastAsia"/>
          <w:color w:val="0070C0"/>
          <w:szCs w:val="21"/>
        </w:rPr>
        <w:t>通常診療検査時の採血〇mlに加え、研究用に追加で〇mlの採血を行う。</w:t>
      </w:r>
    </w:p>
    <w:p w14:paraId="3E3E3747" w14:textId="77777777" w:rsidR="00107D19" w:rsidRPr="00107D19" w:rsidRDefault="00107D19" w:rsidP="00107D19">
      <w:pPr>
        <w:pStyle w:val="a4"/>
        <w:ind w:leftChars="0" w:left="720"/>
        <w:jc w:val="left"/>
        <w:rPr>
          <w:rFonts w:asciiTheme="minorEastAsia" w:hAnsiTheme="minorEastAsia"/>
          <w:color w:val="FF0000"/>
          <w:szCs w:val="21"/>
        </w:rPr>
      </w:pPr>
      <w:r w:rsidRPr="00107D19">
        <w:rPr>
          <w:rFonts w:asciiTheme="minorEastAsia" w:hAnsiTheme="minorEastAsia" w:hint="eastAsia"/>
          <w:color w:val="FF0000"/>
          <w:szCs w:val="21"/>
        </w:rPr>
        <w:t>※定期的に行う採血等の場合は、スケジュールを記載すること</w:t>
      </w:r>
    </w:p>
    <w:p w14:paraId="73DB7F5F" w14:textId="3C72D2E7" w:rsidR="00107D19" w:rsidRDefault="00107D19" w:rsidP="00107D19">
      <w:pPr>
        <w:pStyle w:val="a4"/>
        <w:numPr>
          <w:ilvl w:val="0"/>
          <w:numId w:val="4"/>
        </w:numPr>
        <w:ind w:leftChars="0"/>
        <w:jc w:val="left"/>
        <w:rPr>
          <w:rFonts w:asciiTheme="minorEastAsia" w:hAnsiTheme="minorEastAsia"/>
          <w:color w:val="0070C0"/>
          <w:szCs w:val="21"/>
        </w:rPr>
      </w:pPr>
      <w:r>
        <w:rPr>
          <w:rFonts w:asciiTheme="minorEastAsia" w:hAnsiTheme="minorEastAsia" w:hint="eastAsia"/>
          <w:color w:val="0070C0"/>
          <w:szCs w:val="21"/>
        </w:rPr>
        <w:t>試料、診療情報、遺伝情報、個人情報等を〇〇</w:t>
      </w:r>
      <w:r w:rsidR="00FA0C26">
        <w:rPr>
          <w:rFonts w:asciiTheme="minorEastAsia" w:hAnsiTheme="minorEastAsia" w:hint="eastAsia"/>
          <w:color w:val="0070C0"/>
          <w:szCs w:val="21"/>
        </w:rPr>
        <w:t>(</w:t>
      </w:r>
      <w:r w:rsidR="00FD7DA8">
        <w:rPr>
          <w:rFonts w:asciiTheme="minorEastAsia" w:hAnsiTheme="minorEastAsia" w:hint="eastAsia"/>
          <w:color w:val="0070C0"/>
          <w:szCs w:val="21"/>
        </w:rPr>
        <w:t>具体的</w:t>
      </w:r>
      <w:r w:rsidR="00FA0C26">
        <w:rPr>
          <w:rFonts w:asciiTheme="minorEastAsia" w:hAnsiTheme="minorEastAsia" w:hint="eastAsia"/>
          <w:color w:val="0070C0"/>
          <w:szCs w:val="21"/>
        </w:rPr>
        <w:t>)</w:t>
      </w:r>
      <w:r>
        <w:rPr>
          <w:rFonts w:asciiTheme="minorEastAsia" w:hAnsiTheme="minorEastAsia" w:hint="eastAsia"/>
          <w:color w:val="0070C0"/>
          <w:szCs w:val="21"/>
        </w:rPr>
        <w:t>にて</w:t>
      </w:r>
      <w:r w:rsidR="0011672C" w:rsidRPr="00BB0830">
        <w:rPr>
          <w:rFonts w:asciiTheme="minorEastAsia" w:hAnsiTheme="minorEastAsia" w:hint="eastAsia"/>
          <w:color w:val="0070C0"/>
          <w:szCs w:val="21"/>
        </w:rPr>
        <w:t>仮名化</w:t>
      </w:r>
      <w:r>
        <w:rPr>
          <w:rFonts w:asciiTheme="minorEastAsia" w:hAnsiTheme="minorEastAsia" w:hint="eastAsia"/>
          <w:color w:val="0070C0"/>
          <w:szCs w:val="21"/>
        </w:rPr>
        <w:t>作業を行う。</w:t>
      </w:r>
    </w:p>
    <w:p w14:paraId="46B264E2" w14:textId="14EB4945" w:rsidR="00107D19" w:rsidRDefault="0011672C" w:rsidP="00107D19">
      <w:pPr>
        <w:pStyle w:val="a4"/>
        <w:numPr>
          <w:ilvl w:val="0"/>
          <w:numId w:val="4"/>
        </w:numPr>
        <w:ind w:leftChars="0"/>
        <w:jc w:val="left"/>
        <w:rPr>
          <w:rFonts w:asciiTheme="minorEastAsia" w:hAnsiTheme="minorEastAsia"/>
          <w:color w:val="0070C0"/>
          <w:szCs w:val="21"/>
        </w:rPr>
      </w:pPr>
      <w:r w:rsidRPr="00364D86">
        <w:rPr>
          <w:rFonts w:asciiTheme="minorEastAsia" w:hAnsiTheme="minorEastAsia" w:hint="eastAsia"/>
          <w:color w:val="0070C0"/>
          <w:szCs w:val="21"/>
        </w:rPr>
        <w:t>仮名化</w:t>
      </w:r>
      <w:r w:rsidR="00107D19">
        <w:rPr>
          <w:rFonts w:asciiTheme="minorEastAsia" w:hAnsiTheme="minorEastAsia" w:hint="eastAsia"/>
          <w:color w:val="0070C0"/>
          <w:szCs w:val="21"/>
        </w:rPr>
        <w:t>された試料等を、以下の方法で、〇〇〇の遺伝子多型の解析を行う。また既存試料を用いて同様の解析を行う。</w:t>
      </w:r>
    </w:p>
    <w:p w14:paraId="44D5183B" w14:textId="77777777" w:rsidR="00107D19" w:rsidRDefault="00107D19" w:rsidP="00107D19">
      <w:pPr>
        <w:pStyle w:val="a4"/>
        <w:numPr>
          <w:ilvl w:val="0"/>
          <w:numId w:val="4"/>
        </w:numPr>
        <w:ind w:leftChars="0"/>
        <w:jc w:val="left"/>
        <w:rPr>
          <w:rFonts w:asciiTheme="minorEastAsia" w:hAnsiTheme="minorEastAsia"/>
          <w:color w:val="0070C0"/>
          <w:szCs w:val="21"/>
        </w:rPr>
      </w:pPr>
      <w:r>
        <w:rPr>
          <w:rFonts w:asciiTheme="minorEastAsia" w:hAnsiTheme="minorEastAsia" w:hint="eastAsia"/>
          <w:color w:val="0070C0"/>
          <w:szCs w:val="21"/>
        </w:rPr>
        <w:t>末梢血よりDNAを抽出し、</w:t>
      </w:r>
      <w:r w:rsidR="006B4232">
        <w:rPr>
          <w:rFonts w:asciiTheme="minorEastAsia" w:hAnsiTheme="minorEastAsia" w:hint="eastAsia"/>
          <w:color w:val="0070C0"/>
          <w:szCs w:val="21"/>
        </w:rPr>
        <w:t>PC</w:t>
      </w:r>
      <w:r>
        <w:rPr>
          <w:rFonts w:asciiTheme="minorEastAsia" w:hAnsiTheme="minorEastAsia" w:hint="eastAsia"/>
          <w:color w:val="0070C0"/>
          <w:szCs w:val="21"/>
        </w:rPr>
        <w:t>Rで変異領域を増幅し、〇〇または〇〇のRFLPによりその遺伝子多型を決定する。</w:t>
      </w:r>
    </w:p>
    <w:p w14:paraId="3E0F5903" w14:textId="77777777" w:rsidR="00107D19" w:rsidRPr="00107D19" w:rsidRDefault="00107D19" w:rsidP="00107D19">
      <w:pPr>
        <w:pStyle w:val="a4"/>
        <w:numPr>
          <w:ilvl w:val="0"/>
          <w:numId w:val="4"/>
        </w:numPr>
        <w:ind w:leftChars="0"/>
        <w:jc w:val="left"/>
        <w:rPr>
          <w:rFonts w:asciiTheme="minorEastAsia" w:hAnsiTheme="minorEastAsia"/>
          <w:color w:val="0070C0"/>
          <w:szCs w:val="21"/>
        </w:rPr>
      </w:pPr>
      <w:r>
        <w:rPr>
          <w:rFonts w:asciiTheme="minorEastAsia" w:hAnsiTheme="minorEastAsia" w:hint="eastAsia"/>
          <w:color w:val="0070C0"/>
          <w:szCs w:val="21"/>
        </w:rPr>
        <w:t>〇〇癌患者群と対照群との間でその頻度の差を統計学的に検討するとともに、様々な臨床マーカー（病気、病理組織学的分化度、〇〇値）の相関を検討する。</w:t>
      </w:r>
    </w:p>
    <w:p w14:paraId="6DD6B02A" w14:textId="77777777" w:rsidR="00107D19" w:rsidRPr="004A6513" w:rsidRDefault="000F09E4" w:rsidP="004A6513">
      <w:pPr>
        <w:ind w:left="210" w:hangingChars="100" w:hanging="210"/>
        <w:jc w:val="left"/>
        <w:rPr>
          <w:rFonts w:asciiTheme="minorEastAsia" w:hAnsiTheme="minorEastAsia"/>
          <w:color w:val="FF0000"/>
          <w:szCs w:val="21"/>
        </w:rPr>
      </w:pPr>
      <w:r w:rsidRPr="004A6513">
        <w:rPr>
          <w:rFonts w:asciiTheme="minorEastAsia" w:hAnsiTheme="minorEastAsia" w:hint="eastAsia"/>
          <w:color w:val="FF0000"/>
          <w:szCs w:val="21"/>
        </w:rPr>
        <w:t>※検体集積後に解析する場合など、患者</w:t>
      </w:r>
      <w:r w:rsidR="004A6513">
        <w:rPr>
          <w:rFonts w:asciiTheme="minorEastAsia" w:hAnsiTheme="minorEastAsia" w:hint="eastAsia"/>
          <w:color w:val="FF0000"/>
          <w:szCs w:val="21"/>
        </w:rPr>
        <w:t>にとってメリットの少ないタイミングで解析する場合は</w:t>
      </w:r>
      <w:r w:rsidR="00E83BD3">
        <w:rPr>
          <w:rFonts w:asciiTheme="minorEastAsia" w:hAnsiTheme="minorEastAsia" w:hint="eastAsia"/>
          <w:color w:val="FF0000"/>
          <w:szCs w:val="21"/>
        </w:rPr>
        <w:t xml:space="preserve">　</w:t>
      </w:r>
      <w:r w:rsidR="004A6513">
        <w:rPr>
          <w:rFonts w:asciiTheme="minorEastAsia" w:hAnsiTheme="minorEastAsia" w:hint="eastAsia"/>
          <w:color w:val="FF0000"/>
          <w:szCs w:val="21"/>
        </w:rPr>
        <w:t>その旨も記載すること。</w:t>
      </w:r>
    </w:p>
    <w:p w14:paraId="6031208F" w14:textId="2C6B2C4A" w:rsidR="004A6513" w:rsidRDefault="004A6513" w:rsidP="00107D19">
      <w:pPr>
        <w:jc w:val="left"/>
        <w:rPr>
          <w:rFonts w:ascii="ＭＳ ゴシック" w:eastAsia="ＭＳ ゴシック" w:hAnsi="ＭＳ ゴシック"/>
          <w:szCs w:val="21"/>
          <w:u w:val="single"/>
        </w:rPr>
      </w:pPr>
    </w:p>
    <w:p w14:paraId="268EEA07" w14:textId="03893368" w:rsidR="009F0291" w:rsidRDefault="009F0291" w:rsidP="00107D19">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Pr="005717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４．解析の対象とする遺伝子数・遺伝子名　</w:t>
      </w:r>
    </w:p>
    <w:p w14:paraId="4185CAB6" w14:textId="48DDDB7C" w:rsidR="009F0291" w:rsidRDefault="009F0291" w:rsidP="00107D19">
      <w:pPr>
        <w:jc w:val="left"/>
        <w:rPr>
          <w:rFonts w:asciiTheme="minorEastAsia" w:hAnsiTheme="minorEastAsia"/>
          <w:szCs w:val="21"/>
        </w:rPr>
      </w:pPr>
      <w:r>
        <w:rPr>
          <w:rFonts w:asciiTheme="minorEastAsia" w:hAnsiTheme="minorEastAsia" w:hint="eastAsia"/>
          <w:szCs w:val="21"/>
        </w:rPr>
        <w:t>・遺伝子数：</w:t>
      </w:r>
    </w:p>
    <w:p w14:paraId="0239FE57" w14:textId="11632256" w:rsidR="009F0291" w:rsidRDefault="009F0291" w:rsidP="00107D19">
      <w:pPr>
        <w:jc w:val="left"/>
        <w:rPr>
          <w:rFonts w:asciiTheme="minorEastAsia" w:hAnsiTheme="minorEastAsia"/>
          <w:szCs w:val="21"/>
        </w:rPr>
      </w:pPr>
      <w:r>
        <w:rPr>
          <w:rFonts w:asciiTheme="minorEastAsia" w:hAnsiTheme="minorEastAsia" w:hint="eastAsia"/>
          <w:szCs w:val="21"/>
        </w:rPr>
        <w:t>・遺伝子名：</w:t>
      </w:r>
    </w:p>
    <w:p w14:paraId="734A220D" w14:textId="70C112BA" w:rsidR="009F0291" w:rsidRDefault="009F0291" w:rsidP="00107D19">
      <w:pPr>
        <w:jc w:val="left"/>
        <w:rPr>
          <w:rFonts w:asciiTheme="minorEastAsia" w:hAnsiTheme="minorEastAsia"/>
          <w:color w:val="FF0000"/>
          <w:szCs w:val="21"/>
        </w:rPr>
      </w:pPr>
      <w:r w:rsidRPr="00107D19">
        <w:rPr>
          <w:rFonts w:asciiTheme="minorEastAsia" w:hAnsiTheme="minorEastAsia" w:hint="eastAsia"/>
          <w:color w:val="FF0000"/>
          <w:szCs w:val="21"/>
        </w:rPr>
        <w:t>※</w:t>
      </w:r>
      <w:r>
        <w:rPr>
          <w:rFonts w:asciiTheme="minorEastAsia" w:hAnsiTheme="minorEastAsia" w:hint="eastAsia"/>
          <w:color w:val="FF0000"/>
          <w:szCs w:val="21"/>
        </w:rPr>
        <w:t>原因遺伝子が決まっていない場合には探索する表現型などについて記載すること</w:t>
      </w:r>
    </w:p>
    <w:p w14:paraId="39F865CD" w14:textId="77777777" w:rsidR="009F0291" w:rsidRPr="009F0291" w:rsidRDefault="009F0291" w:rsidP="00107D19">
      <w:pPr>
        <w:jc w:val="left"/>
        <w:rPr>
          <w:rFonts w:asciiTheme="minorEastAsia" w:hAnsiTheme="minorEastAsia"/>
          <w:color w:val="FF0000"/>
          <w:szCs w:val="21"/>
        </w:rPr>
      </w:pPr>
    </w:p>
    <w:p w14:paraId="57BAFDF7" w14:textId="146748BD" w:rsidR="00107D19" w:rsidRDefault="00453988" w:rsidP="00107D19">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107D19" w:rsidRPr="00107D19">
        <w:rPr>
          <w:rFonts w:ascii="ＭＳ ゴシック" w:eastAsia="ＭＳ ゴシック" w:hAnsi="ＭＳ ゴシック" w:hint="eastAsia"/>
          <w:szCs w:val="21"/>
          <w:u w:val="single"/>
        </w:rPr>
        <w:t>-</w:t>
      </w:r>
      <w:r w:rsidR="009F0291">
        <w:rPr>
          <w:rFonts w:ascii="ＭＳ ゴシック" w:eastAsia="ＭＳ ゴシック" w:hAnsi="ＭＳ ゴシック" w:hint="eastAsia"/>
          <w:szCs w:val="21"/>
          <w:u w:val="single"/>
        </w:rPr>
        <w:t>５</w:t>
      </w:r>
      <w:r w:rsidR="00107D19" w:rsidRPr="00107D19">
        <w:rPr>
          <w:rFonts w:ascii="ＭＳ ゴシック" w:eastAsia="ＭＳ ゴシック" w:hAnsi="ＭＳ ゴシック" w:hint="eastAsia"/>
          <w:szCs w:val="21"/>
          <w:u w:val="single"/>
        </w:rPr>
        <w:t>．</w:t>
      </w:r>
      <w:r w:rsidR="00107D19">
        <w:rPr>
          <w:rFonts w:ascii="ＭＳ ゴシック" w:eastAsia="ＭＳ ゴシック" w:hAnsi="ＭＳ ゴシック" w:hint="eastAsia"/>
          <w:szCs w:val="21"/>
          <w:u w:val="single"/>
        </w:rPr>
        <w:t>評価項目</w:t>
      </w:r>
      <w:r w:rsidR="000F7F00">
        <w:rPr>
          <w:rFonts w:ascii="ＭＳ ゴシック" w:eastAsia="ＭＳ ゴシック" w:hAnsi="ＭＳ ゴシック" w:hint="eastAsia"/>
          <w:szCs w:val="21"/>
          <w:u w:val="single"/>
        </w:rPr>
        <w:t xml:space="preserve">　</w:t>
      </w:r>
    </w:p>
    <w:p w14:paraId="3BADDBC6" w14:textId="36935255" w:rsidR="00107D19" w:rsidRPr="00107D19" w:rsidRDefault="009F0291" w:rsidP="00107D19">
      <w:pPr>
        <w:jc w:val="left"/>
        <w:rPr>
          <w:rFonts w:eastAsiaTheme="minorHAnsi"/>
          <w:szCs w:val="21"/>
        </w:rPr>
      </w:pPr>
      <w:r>
        <w:rPr>
          <w:rFonts w:eastAsiaTheme="minorHAnsi" w:hint="eastAsia"/>
          <w:szCs w:val="21"/>
        </w:rPr>
        <w:t>主要評価項目</w:t>
      </w:r>
      <w:r w:rsidR="00107D19" w:rsidRPr="00107D19">
        <w:rPr>
          <w:rFonts w:eastAsiaTheme="minorHAnsi" w:hint="eastAsia"/>
          <w:szCs w:val="21"/>
        </w:rPr>
        <w:t>：</w:t>
      </w:r>
      <w:r w:rsidRPr="009F0291">
        <w:rPr>
          <w:rFonts w:eastAsiaTheme="minorHAnsi" w:hint="eastAsia"/>
          <w:color w:val="0070C0"/>
          <w:szCs w:val="21"/>
        </w:rPr>
        <w:t>〇〇を用いた遺伝子の構造異常</w:t>
      </w:r>
    </w:p>
    <w:p w14:paraId="17D51C1D" w14:textId="25E0CBCC" w:rsidR="00107D19" w:rsidRPr="006F3752" w:rsidRDefault="009F0291" w:rsidP="00107D19">
      <w:pPr>
        <w:jc w:val="left"/>
        <w:rPr>
          <w:rFonts w:eastAsiaTheme="minorHAnsi"/>
          <w:color w:val="0070C0"/>
          <w:szCs w:val="21"/>
        </w:rPr>
      </w:pPr>
      <w:r>
        <w:rPr>
          <w:rFonts w:eastAsiaTheme="minorHAnsi" w:hint="eastAsia"/>
          <w:szCs w:val="21"/>
        </w:rPr>
        <w:t>副次評価項目</w:t>
      </w:r>
      <w:r w:rsidR="00107D19" w:rsidRPr="00107D19">
        <w:rPr>
          <w:rFonts w:eastAsiaTheme="minorHAnsi" w:hint="eastAsia"/>
          <w:szCs w:val="21"/>
        </w:rPr>
        <w:t>：</w:t>
      </w:r>
      <w:r w:rsidR="006F3752" w:rsidRPr="006F3752">
        <w:rPr>
          <w:rFonts w:eastAsiaTheme="minorHAnsi" w:hint="eastAsia"/>
          <w:color w:val="0070C0"/>
          <w:szCs w:val="21"/>
        </w:rPr>
        <w:t>臨床所見（年齢、性別、身長、体重）、血液性化学検査所見（〇〇、〇〇、…）</w:t>
      </w:r>
    </w:p>
    <w:p w14:paraId="65A44E90" w14:textId="77777777" w:rsidR="003626BE" w:rsidRDefault="003626BE" w:rsidP="003626BE">
      <w:pPr>
        <w:jc w:val="left"/>
        <w:rPr>
          <w:rFonts w:asciiTheme="minorEastAsia" w:hAnsiTheme="minorEastAsia"/>
          <w:color w:val="FF0000"/>
          <w:szCs w:val="21"/>
        </w:rPr>
      </w:pPr>
      <w:r w:rsidRPr="00107D19">
        <w:rPr>
          <w:rFonts w:asciiTheme="minorEastAsia" w:hAnsiTheme="minorEastAsia" w:hint="eastAsia"/>
          <w:color w:val="FF0000"/>
          <w:szCs w:val="21"/>
        </w:rPr>
        <w:t>※「など」を用いず、具体的に記載すること</w:t>
      </w:r>
    </w:p>
    <w:p w14:paraId="6B66D5D5" w14:textId="77777777" w:rsidR="003626BE" w:rsidRPr="003626BE" w:rsidRDefault="003626BE" w:rsidP="003626BE">
      <w:pPr>
        <w:jc w:val="left"/>
        <w:rPr>
          <w:rFonts w:asciiTheme="minorEastAsia" w:hAnsiTheme="minorEastAsia"/>
          <w:color w:val="FF0000"/>
          <w:szCs w:val="21"/>
        </w:rPr>
      </w:pPr>
      <w:r>
        <w:rPr>
          <w:rFonts w:asciiTheme="minorEastAsia" w:hAnsiTheme="minorEastAsia" w:hint="eastAsia"/>
          <w:color w:val="FF0000"/>
          <w:szCs w:val="21"/>
        </w:rPr>
        <w:t>※収集した情報を解析する際に、何を重要なポイントと考えるかを記載すること</w:t>
      </w:r>
    </w:p>
    <w:p w14:paraId="63263F51" w14:textId="77777777" w:rsidR="00107D19" w:rsidRPr="003626BE" w:rsidRDefault="00107D19" w:rsidP="00107D19">
      <w:pPr>
        <w:jc w:val="left"/>
        <w:rPr>
          <w:rFonts w:eastAsiaTheme="minorHAnsi"/>
          <w:szCs w:val="21"/>
        </w:rPr>
      </w:pPr>
    </w:p>
    <w:p w14:paraId="4D57F8D7" w14:textId="3436D5FC" w:rsidR="00107D19" w:rsidRPr="00107D19" w:rsidRDefault="00453988" w:rsidP="00107D19">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107D19" w:rsidRPr="00107D19">
        <w:rPr>
          <w:rFonts w:ascii="ＭＳ ゴシック" w:eastAsia="ＭＳ ゴシック" w:hAnsi="ＭＳ ゴシック" w:hint="eastAsia"/>
          <w:szCs w:val="21"/>
          <w:u w:val="single"/>
        </w:rPr>
        <w:t>-</w:t>
      </w:r>
      <w:r w:rsidR="009F0291">
        <w:rPr>
          <w:rFonts w:ascii="ＭＳ ゴシック" w:eastAsia="ＭＳ ゴシック" w:hAnsi="ＭＳ ゴシック" w:hint="eastAsia"/>
          <w:szCs w:val="21"/>
          <w:u w:val="single"/>
        </w:rPr>
        <w:t>６</w:t>
      </w:r>
      <w:r w:rsidR="00107D19">
        <w:rPr>
          <w:rFonts w:ascii="ＭＳ ゴシック" w:eastAsia="ＭＳ ゴシック" w:hAnsi="ＭＳ ゴシック" w:hint="eastAsia"/>
          <w:szCs w:val="21"/>
          <w:u w:val="single"/>
        </w:rPr>
        <w:t>．統計学的事項</w:t>
      </w:r>
      <w:r w:rsidR="000F7F00">
        <w:rPr>
          <w:rFonts w:ascii="ＭＳ ゴシック" w:eastAsia="ＭＳ ゴシック" w:hAnsi="ＭＳ ゴシック" w:hint="eastAsia"/>
          <w:szCs w:val="21"/>
          <w:u w:val="single"/>
        </w:rPr>
        <w:t xml:space="preserve">　</w:t>
      </w:r>
    </w:p>
    <w:p w14:paraId="42F237F5" w14:textId="77777777" w:rsidR="00E90D3A" w:rsidRDefault="00727695" w:rsidP="00727695">
      <w:pPr>
        <w:ind w:left="210" w:hangingChars="100" w:hanging="210"/>
        <w:jc w:val="left"/>
        <w:rPr>
          <w:rFonts w:asciiTheme="minorEastAsia" w:hAnsiTheme="minorEastAsia"/>
          <w:szCs w:val="21"/>
        </w:rPr>
      </w:pPr>
      <w:r>
        <w:rPr>
          <w:rFonts w:asciiTheme="minorEastAsia" w:hAnsiTheme="minorEastAsia" w:hint="eastAsia"/>
          <w:szCs w:val="21"/>
        </w:rPr>
        <w:t>・研究対象者数の</w:t>
      </w:r>
      <w:r w:rsidRPr="00DD0EEA">
        <w:rPr>
          <w:rFonts w:asciiTheme="minorEastAsia" w:hAnsiTheme="minorEastAsia" w:hint="eastAsia"/>
          <w:szCs w:val="21"/>
        </w:rPr>
        <w:t>設定根拠：</w:t>
      </w:r>
    </w:p>
    <w:p w14:paraId="61598266" w14:textId="77777777" w:rsidR="00727695" w:rsidRDefault="00727695" w:rsidP="00E90D3A">
      <w:pPr>
        <w:ind w:leftChars="100" w:left="210"/>
        <w:jc w:val="left"/>
        <w:rPr>
          <w:rFonts w:asciiTheme="minorEastAsia" w:hAnsiTheme="minorEastAsia"/>
          <w:color w:val="0070C0"/>
          <w:szCs w:val="21"/>
        </w:rPr>
      </w:pPr>
      <w:r>
        <w:rPr>
          <w:rFonts w:asciiTheme="minorEastAsia" w:hAnsiTheme="minorEastAsia" w:hint="eastAsia"/>
          <w:color w:val="0070C0"/>
          <w:szCs w:val="21"/>
        </w:rPr>
        <w:t>サンプル算出の根拠として、これまでの〇〇に関する報告で、同定された関連SNPの～～～。</w:t>
      </w:r>
    </w:p>
    <w:p w14:paraId="41EC7F70" w14:textId="77777777" w:rsidR="004460FB" w:rsidRDefault="00727695" w:rsidP="00A4140F">
      <w:pPr>
        <w:jc w:val="left"/>
        <w:rPr>
          <w:szCs w:val="21"/>
        </w:rPr>
      </w:pPr>
      <w:r>
        <w:rPr>
          <w:rFonts w:hint="eastAsia"/>
          <w:szCs w:val="21"/>
        </w:rPr>
        <w:t>・統計解析の方法</w:t>
      </w:r>
      <w:r w:rsidR="00E90D3A">
        <w:rPr>
          <w:rFonts w:hint="eastAsia"/>
          <w:szCs w:val="21"/>
        </w:rPr>
        <w:t>：</w:t>
      </w:r>
    </w:p>
    <w:p w14:paraId="28E1B33F" w14:textId="77777777" w:rsidR="002A27C3" w:rsidRPr="00453988" w:rsidRDefault="00E90D3A" w:rsidP="002A27C3">
      <w:pPr>
        <w:jc w:val="left"/>
        <w:rPr>
          <w:color w:val="0070C0"/>
          <w:szCs w:val="21"/>
        </w:rPr>
      </w:pPr>
      <w:r>
        <w:rPr>
          <w:rFonts w:hint="eastAsia"/>
          <w:szCs w:val="21"/>
        </w:rPr>
        <w:t xml:space="preserve">　</w:t>
      </w:r>
      <w:r w:rsidR="00453988" w:rsidRPr="00453988">
        <w:rPr>
          <w:rFonts w:hint="eastAsia"/>
          <w:color w:val="0070C0"/>
          <w:szCs w:val="21"/>
        </w:rPr>
        <w:t>２群間の割合の比較には～～～</w:t>
      </w:r>
    </w:p>
    <w:p w14:paraId="75A63D44" w14:textId="77777777" w:rsidR="00453988" w:rsidRDefault="00453988" w:rsidP="002A27C3">
      <w:pPr>
        <w:jc w:val="left"/>
        <w:rPr>
          <w:rFonts w:ascii="ＭＳ ゴシック" w:eastAsia="ＭＳ ゴシック" w:hAnsi="ＭＳ ゴシック"/>
          <w:szCs w:val="21"/>
          <w:u w:val="single"/>
        </w:rPr>
      </w:pPr>
    </w:p>
    <w:p w14:paraId="4F731F1D" w14:textId="77777777" w:rsidR="00787881" w:rsidRDefault="00787881" w:rsidP="002A27C3">
      <w:pPr>
        <w:jc w:val="left"/>
        <w:rPr>
          <w:rFonts w:ascii="ＭＳ ゴシック" w:eastAsia="ＭＳ ゴシック" w:hAnsi="ＭＳ ゴシック"/>
          <w:szCs w:val="21"/>
          <w:u w:val="single"/>
        </w:rPr>
      </w:pPr>
    </w:p>
    <w:p w14:paraId="0589618D" w14:textId="47743070" w:rsidR="002A27C3" w:rsidRPr="00A4140F" w:rsidRDefault="00453988" w:rsidP="002A27C3">
      <w:pPr>
        <w:jc w:val="left"/>
        <w:rPr>
          <w:szCs w:val="21"/>
          <w:u w:val="single"/>
        </w:rPr>
      </w:pPr>
      <w:r>
        <w:rPr>
          <w:rFonts w:ascii="ＭＳ ゴシック" w:eastAsia="ＭＳ ゴシック" w:hAnsi="ＭＳ ゴシック" w:hint="eastAsia"/>
          <w:szCs w:val="21"/>
          <w:u w:val="single"/>
        </w:rPr>
        <w:lastRenderedPageBreak/>
        <w:t>６</w:t>
      </w:r>
      <w:r w:rsidR="002A27C3" w:rsidRPr="005717F9">
        <w:rPr>
          <w:rFonts w:ascii="ＭＳ ゴシック" w:eastAsia="ＭＳ ゴシック" w:hAnsi="ＭＳ ゴシック" w:hint="eastAsia"/>
          <w:szCs w:val="21"/>
          <w:u w:val="single"/>
        </w:rPr>
        <w:t>．研究対象者（対象患者）</w:t>
      </w:r>
      <w:r w:rsidR="002A27C3">
        <w:rPr>
          <w:rFonts w:hint="eastAsia"/>
          <w:szCs w:val="21"/>
          <w:u w:val="single"/>
        </w:rPr>
        <w:t xml:space="preserve">　　　　　　　　　　　　　　　　　　　　　　　　　　　　　　　　</w:t>
      </w:r>
    </w:p>
    <w:p w14:paraId="02701DD7" w14:textId="77777777" w:rsidR="00DD0EEA" w:rsidRPr="00DD0EEA" w:rsidRDefault="002A27C3" w:rsidP="000F7F00">
      <w:pPr>
        <w:jc w:val="left"/>
        <w:rPr>
          <w:rFonts w:asciiTheme="minorEastAsia" w:hAnsiTheme="minorEastAsia"/>
          <w:color w:val="FF0000"/>
          <w:szCs w:val="21"/>
        </w:rPr>
      </w:pPr>
      <w:r w:rsidRPr="00FC0827">
        <w:rPr>
          <w:rFonts w:asciiTheme="minorEastAsia" w:hAnsiTheme="minorEastAsia" w:hint="eastAsia"/>
          <w:szCs w:val="21"/>
        </w:rPr>
        <w:t>予</w:t>
      </w:r>
      <w:r w:rsidR="00DD0EEA">
        <w:rPr>
          <w:rFonts w:asciiTheme="minorEastAsia" w:hAnsiTheme="minorEastAsia" w:hint="eastAsia"/>
          <w:szCs w:val="21"/>
        </w:rPr>
        <w:t xml:space="preserve"> </w:t>
      </w:r>
      <w:r w:rsidRPr="00FC0827">
        <w:rPr>
          <w:rFonts w:asciiTheme="minorEastAsia" w:hAnsiTheme="minorEastAsia" w:hint="eastAsia"/>
          <w:szCs w:val="21"/>
        </w:rPr>
        <w:t>定</w:t>
      </w:r>
      <w:r w:rsidR="00DD0EEA">
        <w:rPr>
          <w:rFonts w:asciiTheme="minorEastAsia" w:hAnsiTheme="minorEastAsia" w:hint="eastAsia"/>
          <w:szCs w:val="21"/>
        </w:rPr>
        <w:t xml:space="preserve"> </w:t>
      </w:r>
      <w:r w:rsidRPr="00FC0827">
        <w:rPr>
          <w:rFonts w:asciiTheme="minorEastAsia" w:hAnsiTheme="minorEastAsia" w:hint="eastAsia"/>
          <w:szCs w:val="21"/>
        </w:rPr>
        <w:t>数：</w:t>
      </w:r>
      <w:r w:rsidRPr="00FC0827">
        <w:rPr>
          <w:rFonts w:asciiTheme="minorEastAsia" w:hAnsiTheme="minorEastAsia" w:hint="eastAsia"/>
          <w:color w:val="0070C0"/>
          <w:szCs w:val="21"/>
        </w:rPr>
        <w:t>3000</w:t>
      </w:r>
      <w:r w:rsidR="003A4498">
        <w:rPr>
          <w:rFonts w:asciiTheme="minorEastAsia" w:hAnsiTheme="minorEastAsia" w:hint="eastAsia"/>
          <w:color w:val="0070C0"/>
          <w:szCs w:val="21"/>
        </w:rPr>
        <w:t>名</w:t>
      </w:r>
      <w:r w:rsidR="000F7F00">
        <w:rPr>
          <w:rFonts w:asciiTheme="minorEastAsia" w:hAnsiTheme="minorEastAsia" w:hint="eastAsia"/>
          <w:color w:val="0070C0"/>
          <w:szCs w:val="21"/>
        </w:rPr>
        <w:t xml:space="preserve">　</w:t>
      </w:r>
      <w:r w:rsidR="00DF1931" w:rsidRPr="00107D19">
        <w:rPr>
          <w:rFonts w:asciiTheme="minorEastAsia" w:hAnsiTheme="minorEastAsia" w:hint="eastAsia"/>
          <w:color w:val="FF0000"/>
          <w:szCs w:val="21"/>
        </w:rPr>
        <w:t>※</w:t>
      </w:r>
      <w:r w:rsidR="00DD0EEA" w:rsidRPr="00DD0EEA">
        <w:rPr>
          <w:rFonts w:asciiTheme="minorEastAsia" w:hAnsiTheme="minorEastAsia" w:hint="eastAsia"/>
          <w:color w:val="FF0000"/>
          <w:szCs w:val="21"/>
        </w:rPr>
        <w:t>複数の症例がある場合は、症例毎の目標症例数を記載すること</w:t>
      </w:r>
    </w:p>
    <w:p w14:paraId="22357CC0" w14:textId="77777777" w:rsidR="006F01EE" w:rsidRDefault="00DD0EEA" w:rsidP="002A27C3">
      <w:pPr>
        <w:jc w:val="left"/>
        <w:rPr>
          <w:rFonts w:asciiTheme="minorEastAsia" w:hAnsiTheme="minorEastAsia"/>
          <w:color w:val="0070C0"/>
          <w:szCs w:val="21"/>
        </w:rPr>
      </w:pPr>
      <w:r w:rsidRPr="00DD0EEA">
        <w:rPr>
          <w:rFonts w:asciiTheme="minorEastAsia" w:hAnsiTheme="minorEastAsia" w:hint="eastAsia"/>
          <w:szCs w:val="21"/>
        </w:rPr>
        <w:t>対 照 群：</w:t>
      </w:r>
      <w:r w:rsidRPr="00DD0EEA">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D0EEA">
        <w:rPr>
          <w:rFonts w:hint="eastAsia"/>
          <w:szCs w:val="21"/>
        </w:rPr>
        <w:t>無</w:t>
      </w: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有（研究対象者のうち　　名）</w:t>
      </w:r>
    </w:p>
    <w:p w14:paraId="78FF9BB4" w14:textId="77777777" w:rsidR="003A4498" w:rsidRDefault="0043295A" w:rsidP="002A27C3">
      <w:pPr>
        <w:jc w:val="left"/>
        <w:rPr>
          <w:rFonts w:asciiTheme="minorEastAsia" w:hAnsiTheme="minorEastAsia"/>
          <w:color w:val="0070C0"/>
          <w:szCs w:val="21"/>
        </w:rPr>
      </w:pPr>
      <w:r>
        <w:rPr>
          <w:rFonts w:asciiTheme="minorEastAsia" w:hAnsiTheme="minorEastAsia" w:hint="eastAsia"/>
          <w:color w:val="0070C0"/>
          <w:szCs w:val="21"/>
        </w:rPr>
        <w:t>【</w:t>
      </w:r>
      <w:r>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70C0"/>
          <w:szCs w:val="21"/>
        </w:rPr>
        <mc:AlternateContent>
          <mc:Choice Requires="w16se">
            <w16se:symEx w16se:font="ＭＳ 明朝" w16se:char="2460"/>
          </mc:Choice>
          <mc:Fallback>
            <w:t>①</w:t>
          </mc:Fallback>
        </mc:AlternateContent>
      </w:r>
      <w:r w:rsidRPr="003A4498">
        <w:rPr>
          <w:rFonts w:asciiTheme="minorEastAsia" w:hAnsiTheme="minorEastAsia" w:hint="eastAsia"/>
          <w:color w:val="0070C0"/>
          <w:szCs w:val="21"/>
        </w:rPr>
        <w:t>新たに試料・情報を取得する場合</w:t>
      </w:r>
      <w:r>
        <w:rPr>
          <w:rFonts w:asciiTheme="minorEastAsia" w:hAnsiTheme="minorEastAsia" w:hint="eastAsia"/>
          <w:color w:val="0070C0"/>
          <w:szCs w:val="21"/>
        </w:rPr>
        <w:t>】</w:t>
      </w:r>
    </w:p>
    <w:p w14:paraId="010543F4" w14:textId="77777777" w:rsidR="002E4BD6" w:rsidRPr="002E4BD6" w:rsidRDefault="002E4BD6" w:rsidP="002A27C3">
      <w:pPr>
        <w:jc w:val="left"/>
        <w:rPr>
          <w:rFonts w:ascii="ＭＳ ゴシック" w:eastAsia="ＭＳ ゴシック" w:hAnsi="ＭＳ ゴシック"/>
          <w:color w:val="0070C0"/>
          <w:szCs w:val="21"/>
        </w:rPr>
      </w:pPr>
      <w:r w:rsidRPr="002E4BD6">
        <w:rPr>
          <w:rFonts w:ascii="ＭＳ ゴシック" w:eastAsia="ＭＳ ゴシック" w:hAnsi="ＭＳ ゴシック" w:hint="eastAsia"/>
          <w:color w:val="0070C0"/>
          <w:szCs w:val="21"/>
        </w:rPr>
        <w:t>＜患者群＞</w:t>
      </w:r>
    </w:p>
    <w:p w14:paraId="420C88FC" w14:textId="77777777" w:rsidR="002A27C3" w:rsidRPr="003A4498" w:rsidRDefault="00453988" w:rsidP="002A27C3">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A27C3" w:rsidRPr="003A4498">
        <w:rPr>
          <w:rFonts w:ascii="ＭＳ ゴシック" w:eastAsia="ＭＳ ゴシック" w:hAnsi="ＭＳ ゴシック" w:hint="eastAsia"/>
          <w:color w:val="0070C0"/>
          <w:szCs w:val="21"/>
          <w:u w:val="single"/>
        </w:rPr>
        <w:t>-１．選択基準</w:t>
      </w:r>
      <w:r w:rsidR="000F09E4">
        <w:rPr>
          <w:rFonts w:ascii="ＭＳ ゴシック" w:eastAsia="ＭＳ ゴシック" w:hAnsi="ＭＳ ゴシック" w:hint="eastAsia"/>
          <w:color w:val="0070C0"/>
          <w:szCs w:val="21"/>
          <w:u w:val="single"/>
        </w:rPr>
        <w:t xml:space="preserve">　</w:t>
      </w:r>
    </w:p>
    <w:p w14:paraId="75EFFEDE" w14:textId="77777777"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（１）</w:t>
      </w:r>
      <w:r w:rsidRPr="003A4498">
        <w:rPr>
          <w:rFonts w:asciiTheme="minorEastAsia" w:hAnsiTheme="minorEastAsia" w:hint="eastAsia"/>
          <w:color w:val="0070C0"/>
          <w:szCs w:val="21"/>
        </w:rPr>
        <w:t>〇〇〇症候群に罹患している者</w:t>
      </w:r>
    </w:p>
    <w:p w14:paraId="13116F5B" w14:textId="3A2DCEAE"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（２）</w:t>
      </w:r>
      <w:r w:rsidR="00020B0C">
        <w:rPr>
          <w:rFonts w:hint="eastAsia"/>
          <w:color w:val="0070C0"/>
          <w:szCs w:val="21"/>
        </w:rPr>
        <w:t>18</w:t>
      </w:r>
      <w:r w:rsidRPr="003A4498">
        <w:rPr>
          <w:rFonts w:hint="eastAsia"/>
          <w:color w:val="0070C0"/>
          <w:szCs w:val="21"/>
        </w:rPr>
        <w:t>歳以上の自己決定能力のある者</w:t>
      </w:r>
    </w:p>
    <w:p w14:paraId="1EE9AE55" w14:textId="77777777"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（３）</w:t>
      </w:r>
      <w:r w:rsidRPr="003A4498">
        <w:rPr>
          <w:rFonts w:hint="eastAsia"/>
          <w:color w:val="0070C0"/>
          <w:szCs w:val="21"/>
        </w:rPr>
        <w:t>性別不問</w:t>
      </w:r>
    </w:p>
    <w:p w14:paraId="05D1B62B" w14:textId="77777777" w:rsidR="002A27C3" w:rsidRPr="003A4498" w:rsidRDefault="00453988" w:rsidP="002A27C3">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A27C3" w:rsidRPr="003A4498">
        <w:rPr>
          <w:rFonts w:ascii="ＭＳ ゴシック" w:eastAsia="ＭＳ ゴシック" w:hAnsi="ＭＳ ゴシック" w:hint="eastAsia"/>
          <w:color w:val="0070C0"/>
          <w:szCs w:val="21"/>
          <w:u w:val="single"/>
        </w:rPr>
        <w:t>-２．除外基準</w:t>
      </w:r>
      <w:r w:rsidR="000F09E4">
        <w:rPr>
          <w:rFonts w:ascii="ＭＳ ゴシック" w:eastAsia="ＭＳ ゴシック" w:hAnsi="ＭＳ ゴシック" w:hint="eastAsia"/>
          <w:color w:val="0070C0"/>
          <w:szCs w:val="21"/>
          <w:u w:val="single"/>
        </w:rPr>
        <w:t xml:space="preserve">　</w:t>
      </w:r>
    </w:p>
    <w:p w14:paraId="59464771" w14:textId="77777777" w:rsidR="002A27C3" w:rsidRPr="003A4498" w:rsidRDefault="002E4BD6" w:rsidP="00453988">
      <w:pPr>
        <w:ind w:firstLineChars="100" w:firstLine="210"/>
        <w:jc w:val="left"/>
        <w:rPr>
          <w:color w:val="0070C0"/>
          <w:szCs w:val="21"/>
        </w:rPr>
      </w:pPr>
      <w:r>
        <w:rPr>
          <w:rFonts w:hint="eastAsia"/>
          <w:color w:val="0070C0"/>
          <w:szCs w:val="21"/>
        </w:rPr>
        <w:t>（１）</w:t>
      </w:r>
      <w:r w:rsidR="002A27C3" w:rsidRPr="003A4498">
        <w:rPr>
          <w:rFonts w:hint="eastAsia"/>
          <w:color w:val="0070C0"/>
          <w:szCs w:val="21"/>
        </w:rPr>
        <w:t>未成年者</w:t>
      </w:r>
    </w:p>
    <w:p w14:paraId="782FA040" w14:textId="77777777"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（２）</w:t>
      </w:r>
      <w:r w:rsidRPr="003A4498">
        <w:rPr>
          <w:rFonts w:hint="eastAsia"/>
          <w:color w:val="0070C0"/>
          <w:szCs w:val="21"/>
        </w:rPr>
        <w:t>認知症、意識障害など自己決定の困難な者</w:t>
      </w:r>
    </w:p>
    <w:p w14:paraId="5623AE29" w14:textId="77777777" w:rsidR="002E4BD6" w:rsidRDefault="00453988" w:rsidP="002E4BD6">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E4BD6" w:rsidRPr="003A4498">
        <w:rPr>
          <w:rFonts w:ascii="ＭＳ ゴシック" w:eastAsia="ＭＳ ゴシック" w:hAnsi="ＭＳ ゴシック" w:hint="eastAsia"/>
          <w:color w:val="0070C0"/>
          <w:szCs w:val="21"/>
          <w:u w:val="single"/>
        </w:rPr>
        <w:t>-</w:t>
      </w:r>
      <w:r w:rsidR="002E4BD6">
        <w:rPr>
          <w:rFonts w:ascii="ＭＳ ゴシック" w:eastAsia="ＭＳ ゴシック" w:hAnsi="ＭＳ ゴシック" w:hint="eastAsia"/>
          <w:color w:val="0070C0"/>
          <w:szCs w:val="21"/>
          <w:u w:val="single"/>
        </w:rPr>
        <w:t>３．中止</w:t>
      </w:r>
      <w:r w:rsidR="002E4BD6" w:rsidRPr="003A4498">
        <w:rPr>
          <w:rFonts w:ascii="ＭＳ ゴシック" w:eastAsia="ＭＳ ゴシック" w:hAnsi="ＭＳ ゴシック" w:hint="eastAsia"/>
          <w:color w:val="0070C0"/>
          <w:szCs w:val="21"/>
          <w:u w:val="single"/>
        </w:rPr>
        <w:t>基準</w:t>
      </w:r>
      <w:r w:rsidR="000F09E4">
        <w:rPr>
          <w:rFonts w:ascii="ＭＳ ゴシック" w:eastAsia="ＭＳ ゴシック" w:hAnsi="ＭＳ ゴシック" w:hint="eastAsia"/>
          <w:color w:val="0070C0"/>
          <w:szCs w:val="21"/>
          <w:u w:val="single"/>
        </w:rPr>
        <w:t xml:space="preserve">　</w:t>
      </w:r>
    </w:p>
    <w:p w14:paraId="31DD3EED" w14:textId="77777777" w:rsidR="002E4BD6" w:rsidRPr="003A4498" w:rsidRDefault="002E4BD6" w:rsidP="002E4BD6">
      <w:pPr>
        <w:ind w:firstLineChars="100" w:firstLine="210"/>
        <w:jc w:val="left"/>
        <w:rPr>
          <w:color w:val="0070C0"/>
          <w:szCs w:val="21"/>
        </w:rPr>
      </w:pPr>
      <w:r>
        <w:rPr>
          <w:rFonts w:hint="eastAsia"/>
          <w:color w:val="0070C0"/>
          <w:szCs w:val="21"/>
        </w:rPr>
        <w:t>（１）採血中に健康状態が悪化した場合</w:t>
      </w:r>
    </w:p>
    <w:p w14:paraId="0FC3D062" w14:textId="77777777" w:rsidR="002E4BD6" w:rsidRPr="003A4498" w:rsidRDefault="002E4BD6" w:rsidP="002E4BD6">
      <w:pPr>
        <w:jc w:val="left"/>
        <w:rPr>
          <w:rFonts w:ascii="ＭＳ ゴシック" w:eastAsia="ＭＳ ゴシック" w:hAnsi="ＭＳ ゴシック"/>
          <w:color w:val="0070C0"/>
          <w:szCs w:val="21"/>
          <w:u w:val="single"/>
        </w:rPr>
      </w:pPr>
      <w:r w:rsidRPr="003A4498">
        <w:rPr>
          <w:rFonts w:hint="eastAsia"/>
          <w:color w:val="0070C0"/>
          <w:szCs w:val="21"/>
        </w:rPr>
        <w:t xml:space="preserve">　</w:t>
      </w:r>
      <w:r>
        <w:rPr>
          <w:rFonts w:hint="eastAsia"/>
          <w:color w:val="0070C0"/>
          <w:szCs w:val="21"/>
        </w:rPr>
        <w:t>（２）同意の撤回があった場合</w:t>
      </w:r>
    </w:p>
    <w:p w14:paraId="661E019D" w14:textId="77777777" w:rsidR="002E4BD6" w:rsidRDefault="002E4BD6" w:rsidP="002A27C3">
      <w:pPr>
        <w:jc w:val="left"/>
        <w:rPr>
          <w:rFonts w:ascii="ＭＳ ゴシック" w:eastAsia="ＭＳ ゴシック" w:hAnsi="ＭＳ ゴシック"/>
          <w:color w:val="0070C0"/>
          <w:szCs w:val="21"/>
          <w:u w:val="single"/>
        </w:rPr>
      </w:pPr>
    </w:p>
    <w:p w14:paraId="2830BEDA" w14:textId="77777777" w:rsidR="002A27C3" w:rsidRDefault="002E4BD6" w:rsidP="002A27C3">
      <w:pPr>
        <w:jc w:val="left"/>
        <w:rPr>
          <w:color w:val="0070C0"/>
          <w:szCs w:val="21"/>
        </w:rPr>
      </w:pPr>
      <w:r>
        <w:rPr>
          <w:rFonts w:ascii="ＭＳ ゴシック" w:eastAsia="ＭＳ ゴシック" w:hAnsi="ＭＳ ゴシック" w:hint="eastAsia"/>
          <w:color w:val="0070C0"/>
          <w:szCs w:val="21"/>
          <w:u w:val="single"/>
        </w:rPr>
        <w:t>＜</w:t>
      </w:r>
      <w:r w:rsidRPr="003A4498">
        <w:rPr>
          <w:rFonts w:ascii="ＭＳ ゴシック" w:eastAsia="ＭＳ ゴシック" w:hAnsi="ＭＳ ゴシック" w:hint="eastAsia"/>
          <w:color w:val="0070C0"/>
          <w:szCs w:val="21"/>
          <w:u w:val="single"/>
        </w:rPr>
        <w:t>対照群</w:t>
      </w:r>
      <w:r>
        <w:rPr>
          <w:rFonts w:ascii="ＭＳ ゴシック" w:eastAsia="ＭＳ ゴシック" w:hAnsi="ＭＳ ゴシック" w:hint="eastAsia"/>
          <w:color w:val="0070C0"/>
          <w:szCs w:val="21"/>
          <w:u w:val="single"/>
        </w:rPr>
        <w:t>＞</w:t>
      </w:r>
      <w:r w:rsidRPr="002E4BD6">
        <w:rPr>
          <w:rFonts w:ascii="ＭＳ ゴシック" w:eastAsia="ＭＳ ゴシック" w:hAnsi="ＭＳ ゴシック" w:hint="eastAsia"/>
          <w:color w:val="0070C0"/>
          <w:szCs w:val="21"/>
        </w:rPr>
        <w:t xml:space="preserve">　</w:t>
      </w:r>
      <w:r>
        <w:rPr>
          <w:rFonts w:hint="eastAsia"/>
          <w:color w:val="0070C0"/>
          <w:szCs w:val="21"/>
        </w:rPr>
        <w:t>※対照群がある場合は患者群と同様に記載すること</w:t>
      </w:r>
    </w:p>
    <w:p w14:paraId="127135A7" w14:textId="77777777" w:rsidR="00EE7878" w:rsidRDefault="00EE7878" w:rsidP="002E4BD6">
      <w:pPr>
        <w:jc w:val="left"/>
        <w:rPr>
          <w:rFonts w:asciiTheme="minorEastAsia" w:hAnsiTheme="minorEastAsia"/>
          <w:color w:val="0070C0"/>
          <w:szCs w:val="21"/>
        </w:rPr>
      </w:pPr>
    </w:p>
    <w:p w14:paraId="467AE4A6" w14:textId="77777777" w:rsidR="00EE7878" w:rsidRDefault="00EE7878" w:rsidP="002E4BD6">
      <w:pPr>
        <w:jc w:val="left"/>
        <w:rPr>
          <w:rFonts w:asciiTheme="minorEastAsia" w:hAnsiTheme="minorEastAsia"/>
          <w:color w:val="0070C0"/>
          <w:szCs w:val="21"/>
        </w:rPr>
      </w:pPr>
    </w:p>
    <w:p w14:paraId="71166A5D" w14:textId="18DF382D" w:rsidR="002E4BD6" w:rsidRDefault="0043295A" w:rsidP="002E4BD6">
      <w:pPr>
        <w:jc w:val="left"/>
        <w:rPr>
          <w:rFonts w:asciiTheme="minorEastAsia" w:hAnsiTheme="minorEastAsia"/>
          <w:color w:val="0070C0"/>
          <w:szCs w:val="21"/>
        </w:rPr>
      </w:pPr>
      <w:r>
        <w:rPr>
          <w:rFonts w:asciiTheme="minorEastAsia" w:hAnsiTheme="minorEastAsia" w:hint="eastAsia"/>
          <w:color w:val="0070C0"/>
          <w:szCs w:val="21"/>
        </w:rPr>
        <w:t>【</w:t>
      </w:r>
      <w:r>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70C0"/>
          <w:szCs w:val="21"/>
        </w:rPr>
        <mc:AlternateContent>
          <mc:Choice Requires="w16se">
            <w16se:symEx w16se:font="ＭＳ 明朝" w16se:char="2461"/>
          </mc:Choice>
          <mc:Fallback>
            <w:t>②</w:t>
          </mc:Fallback>
        </mc:AlternateContent>
      </w:r>
      <w:r>
        <w:rPr>
          <w:rFonts w:asciiTheme="minorEastAsia" w:hAnsiTheme="minorEastAsia" w:hint="eastAsia"/>
          <w:color w:val="0070C0"/>
          <w:szCs w:val="21"/>
        </w:rPr>
        <w:t>既存</w:t>
      </w:r>
      <w:r w:rsidRPr="003A4498">
        <w:rPr>
          <w:rFonts w:asciiTheme="minorEastAsia" w:hAnsiTheme="minorEastAsia" w:hint="eastAsia"/>
          <w:color w:val="0070C0"/>
          <w:szCs w:val="21"/>
        </w:rPr>
        <w:t>試料・情報を</w:t>
      </w:r>
      <w:r>
        <w:rPr>
          <w:rFonts w:asciiTheme="minorEastAsia" w:hAnsiTheme="minorEastAsia" w:hint="eastAsia"/>
          <w:color w:val="0070C0"/>
          <w:szCs w:val="21"/>
        </w:rPr>
        <w:t>用いる</w:t>
      </w:r>
      <w:r w:rsidRPr="003A4498">
        <w:rPr>
          <w:rFonts w:asciiTheme="minorEastAsia" w:hAnsiTheme="minorEastAsia" w:hint="eastAsia"/>
          <w:color w:val="0070C0"/>
          <w:szCs w:val="21"/>
        </w:rPr>
        <w:t>場合</w:t>
      </w:r>
      <w:r>
        <w:rPr>
          <w:rFonts w:asciiTheme="minorEastAsia" w:hAnsiTheme="minorEastAsia" w:hint="eastAsia"/>
          <w:color w:val="0070C0"/>
          <w:szCs w:val="21"/>
        </w:rPr>
        <w:t>】</w:t>
      </w:r>
    </w:p>
    <w:p w14:paraId="03FB6255" w14:textId="77777777" w:rsidR="002E4BD6" w:rsidRPr="002E4BD6" w:rsidRDefault="002E4BD6" w:rsidP="002E4BD6">
      <w:pPr>
        <w:jc w:val="left"/>
        <w:rPr>
          <w:rFonts w:ascii="ＭＳ ゴシック" w:eastAsia="ＭＳ ゴシック" w:hAnsi="ＭＳ ゴシック"/>
          <w:color w:val="0070C0"/>
          <w:szCs w:val="21"/>
        </w:rPr>
      </w:pPr>
      <w:r w:rsidRPr="002E4BD6">
        <w:rPr>
          <w:rFonts w:ascii="ＭＳ ゴシック" w:eastAsia="ＭＳ ゴシック" w:hAnsi="ＭＳ ゴシック" w:hint="eastAsia"/>
          <w:color w:val="0070C0"/>
          <w:szCs w:val="21"/>
        </w:rPr>
        <w:t>＜患者群＞</w:t>
      </w:r>
    </w:p>
    <w:p w14:paraId="5DF803C2" w14:textId="77777777" w:rsidR="002E4BD6" w:rsidRPr="0043295A" w:rsidRDefault="00453988" w:rsidP="002E4BD6">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E4BD6" w:rsidRPr="0043295A">
        <w:rPr>
          <w:rFonts w:ascii="ＭＳ ゴシック" w:eastAsia="ＭＳ ゴシック" w:hAnsi="ＭＳ ゴシック" w:hint="eastAsia"/>
          <w:color w:val="0070C0"/>
          <w:szCs w:val="21"/>
          <w:u w:val="single"/>
        </w:rPr>
        <w:t>-１．選択基準</w:t>
      </w:r>
      <w:r w:rsidR="000F09E4">
        <w:rPr>
          <w:rFonts w:ascii="ＭＳ ゴシック" w:eastAsia="ＭＳ ゴシック" w:hAnsi="ＭＳ ゴシック" w:hint="eastAsia"/>
          <w:color w:val="0070C0"/>
          <w:szCs w:val="21"/>
          <w:u w:val="single"/>
        </w:rPr>
        <w:t xml:space="preserve">　</w:t>
      </w:r>
    </w:p>
    <w:p w14:paraId="0EB5221D" w14:textId="77777777" w:rsidR="002A27C3" w:rsidRPr="0043295A" w:rsidRDefault="002E4BD6" w:rsidP="002E4BD6">
      <w:pPr>
        <w:ind w:left="840" w:hangingChars="400" w:hanging="840"/>
        <w:jc w:val="left"/>
        <w:rPr>
          <w:color w:val="0070C0"/>
          <w:szCs w:val="21"/>
        </w:rPr>
      </w:pPr>
      <w:r w:rsidRPr="0043295A">
        <w:rPr>
          <w:rFonts w:hint="eastAsia"/>
          <w:color w:val="0070C0"/>
          <w:szCs w:val="21"/>
        </w:rPr>
        <w:t xml:space="preserve">　（１）0000年00月00日から0000年00月00日までに埼玉医科大学国際医療センター〇〇科で〇〇腫瘍の切除手術を行った患者</w:t>
      </w:r>
    </w:p>
    <w:p w14:paraId="55EA76F2" w14:textId="77777777" w:rsidR="002E4BD6" w:rsidRPr="0043295A" w:rsidRDefault="002E4BD6" w:rsidP="002E4BD6">
      <w:pPr>
        <w:ind w:left="840" w:hangingChars="400" w:hanging="840"/>
        <w:jc w:val="left"/>
        <w:rPr>
          <w:color w:val="0070C0"/>
          <w:szCs w:val="21"/>
        </w:rPr>
      </w:pPr>
      <w:r w:rsidRPr="0043295A">
        <w:rPr>
          <w:rFonts w:hint="eastAsia"/>
          <w:color w:val="0070C0"/>
          <w:szCs w:val="21"/>
        </w:rPr>
        <w:t xml:space="preserve">　（２）</w:t>
      </w:r>
      <w:r w:rsidR="0043295A" w:rsidRPr="0043295A">
        <w:rPr>
          <w:rFonts w:hint="eastAsia"/>
          <w:color w:val="0070C0"/>
          <w:szCs w:val="21"/>
        </w:rPr>
        <w:t>先行研究で得られた試料・情報</w:t>
      </w:r>
    </w:p>
    <w:p w14:paraId="1EE1F589" w14:textId="77777777" w:rsidR="0043295A" w:rsidRPr="0043295A" w:rsidRDefault="0043295A" w:rsidP="002E4BD6">
      <w:pPr>
        <w:ind w:left="840" w:hangingChars="400" w:hanging="840"/>
        <w:jc w:val="left"/>
        <w:rPr>
          <w:color w:val="0070C0"/>
          <w:szCs w:val="21"/>
        </w:rPr>
      </w:pPr>
      <w:r w:rsidRPr="0043295A">
        <w:rPr>
          <w:rFonts w:hint="eastAsia"/>
          <w:color w:val="0070C0"/>
          <w:szCs w:val="21"/>
        </w:rPr>
        <w:t xml:space="preserve">　　　　・申請番号：</w:t>
      </w:r>
    </w:p>
    <w:p w14:paraId="5D955785" w14:textId="77777777" w:rsidR="0043295A" w:rsidRPr="0043295A" w:rsidRDefault="0043295A" w:rsidP="0043295A">
      <w:pPr>
        <w:ind w:left="840" w:hangingChars="400" w:hanging="840"/>
        <w:jc w:val="left"/>
        <w:rPr>
          <w:color w:val="0070C0"/>
          <w:szCs w:val="21"/>
        </w:rPr>
      </w:pPr>
      <w:r w:rsidRPr="0043295A">
        <w:rPr>
          <w:rFonts w:hint="eastAsia"/>
          <w:color w:val="0070C0"/>
          <w:szCs w:val="21"/>
        </w:rPr>
        <w:t xml:space="preserve">　　　　・課題名　：</w:t>
      </w:r>
    </w:p>
    <w:p w14:paraId="454B5F7C" w14:textId="77777777" w:rsidR="0043295A" w:rsidRDefault="0043295A" w:rsidP="002E4BD6">
      <w:pPr>
        <w:ind w:left="840" w:hangingChars="400" w:hanging="840"/>
        <w:jc w:val="left"/>
        <w:rPr>
          <w:color w:val="0070C0"/>
          <w:szCs w:val="21"/>
        </w:rPr>
      </w:pPr>
      <w:r w:rsidRPr="0043295A">
        <w:rPr>
          <w:rFonts w:hint="eastAsia"/>
          <w:color w:val="0070C0"/>
          <w:szCs w:val="21"/>
        </w:rPr>
        <w:t xml:space="preserve">　　　　・本研究に使用する試料・情報の取得期間：</w:t>
      </w:r>
    </w:p>
    <w:p w14:paraId="779AED89" w14:textId="1AB30A1C" w:rsidR="00ED3515" w:rsidRPr="0043295A" w:rsidRDefault="00ED3515" w:rsidP="002E4BD6">
      <w:pPr>
        <w:ind w:left="840" w:hangingChars="400" w:hanging="840"/>
        <w:jc w:val="left"/>
        <w:rPr>
          <w:color w:val="0070C0"/>
          <w:szCs w:val="21"/>
        </w:rPr>
      </w:pPr>
      <w:r>
        <w:rPr>
          <w:rFonts w:hint="eastAsia"/>
          <w:color w:val="0070C0"/>
          <w:szCs w:val="21"/>
        </w:rPr>
        <w:t xml:space="preserve">　　　　</w:t>
      </w:r>
      <w:r>
        <w:rPr>
          <w:rFonts w:hint="eastAsia"/>
          <w:color w:val="FF0000"/>
        </w:rPr>
        <w:t>※添付資料として、審査結果通知書・説明</w:t>
      </w:r>
      <w:r w:rsidR="00EE7878">
        <w:rPr>
          <w:rFonts w:hint="eastAsia"/>
          <w:color w:val="FF0000"/>
        </w:rPr>
        <w:t>同意</w:t>
      </w:r>
      <w:r>
        <w:rPr>
          <w:rFonts w:hint="eastAsia"/>
          <w:color w:val="FF0000"/>
        </w:rPr>
        <w:t>文書を提出すること</w:t>
      </w:r>
    </w:p>
    <w:p w14:paraId="35A73D4C" w14:textId="77777777" w:rsidR="006B5DC3" w:rsidRDefault="006B5DC3" w:rsidP="0043295A">
      <w:pPr>
        <w:jc w:val="left"/>
        <w:rPr>
          <w:rFonts w:ascii="ＭＳ ゴシック" w:eastAsia="ＭＳ ゴシック" w:hAnsi="ＭＳ ゴシック"/>
          <w:color w:val="0070C0"/>
          <w:szCs w:val="21"/>
          <w:u w:val="single"/>
        </w:rPr>
      </w:pPr>
    </w:p>
    <w:p w14:paraId="0D97AAA4" w14:textId="5B6B123B" w:rsidR="0043295A" w:rsidRPr="0043295A" w:rsidRDefault="00453988" w:rsidP="0043295A">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43295A" w:rsidRPr="0043295A">
        <w:rPr>
          <w:rFonts w:ascii="ＭＳ ゴシック" w:eastAsia="ＭＳ ゴシック" w:hAnsi="ＭＳ ゴシック" w:hint="eastAsia"/>
          <w:color w:val="0070C0"/>
          <w:szCs w:val="21"/>
          <w:u w:val="single"/>
        </w:rPr>
        <w:t>-２．除外基準</w:t>
      </w:r>
      <w:r w:rsidR="000F09E4">
        <w:rPr>
          <w:rFonts w:ascii="ＭＳ ゴシック" w:eastAsia="ＭＳ ゴシック" w:hAnsi="ＭＳ ゴシック" w:hint="eastAsia"/>
          <w:color w:val="0070C0"/>
          <w:szCs w:val="21"/>
          <w:u w:val="single"/>
        </w:rPr>
        <w:t xml:space="preserve">　</w:t>
      </w:r>
    </w:p>
    <w:p w14:paraId="0E7A1173" w14:textId="77777777" w:rsidR="0043295A" w:rsidRPr="0043295A" w:rsidRDefault="0043295A" w:rsidP="0043295A">
      <w:pPr>
        <w:jc w:val="left"/>
        <w:rPr>
          <w:color w:val="0070C0"/>
          <w:szCs w:val="21"/>
        </w:rPr>
      </w:pPr>
      <w:r w:rsidRPr="0043295A">
        <w:rPr>
          <w:rFonts w:hint="eastAsia"/>
          <w:color w:val="0070C0"/>
          <w:szCs w:val="21"/>
        </w:rPr>
        <w:t xml:space="preserve">　（１）研究者が、研究対象者として適切でないと判断した患者</w:t>
      </w:r>
    </w:p>
    <w:p w14:paraId="1B064AAA" w14:textId="77777777" w:rsidR="006B5DC3" w:rsidRDefault="006B5DC3" w:rsidP="0043295A">
      <w:pPr>
        <w:jc w:val="left"/>
        <w:rPr>
          <w:rFonts w:ascii="ＭＳ ゴシック" w:eastAsia="ＭＳ ゴシック" w:hAnsi="ＭＳ ゴシック"/>
          <w:color w:val="0070C0"/>
          <w:szCs w:val="21"/>
          <w:u w:val="single"/>
        </w:rPr>
      </w:pPr>
    </w:p>
    <w:p w14:paraId="7BFC2145" w14:textId="06197E13" w:rsidR="0043295A" w:rsidRPr="0043295A" w:rsidRDefault="00453988" w:rsidP="0043295A">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43295A" w:rsidRPr="0043295A">
        <w:rPr>
          <w:rFonts w:ascii="ＭＳ ゴシック" w:eastAsia="ＭＳ ゴシック" w:hAnsi="ＭＳ ゴシック" w:hint="eastAsia"/>
          <w:color w:val="0070C0"/>
          <w:szCs w:val="21"/>
          <w:u w:val="single"/>
        </w:rPr>
        <w:t>-３．中止基準</w:t>
      </w:r>
      <w:r w:rsidR="000F09E4">
        <w:rPr>
          <w:rFonts w:ascii="ＭＳ ゴシック" w:eastAsia="ＭＳ ゴシック" w:hAnsi="ＭＳ ゴシック" w:hint="eastAsia"/>
          <w:color w:val="0070C0"/>
          <w:szCs w:val="21"/>
          <w:u w:val="single"/>
        </w:rPr>
        <w:t xml:space="preserve">　</w:t>
      </w:r>
    </w:p>
    <w:p w14:paraId="129552A0" w14:textId="77777777" w:rsidR="002E4BD6" w:rsidRPr="0043295A" w:rsidRDefault="0043295A" w:rsidP="002A27C3">
      <w:pPr>
        <w:jc w:val="left"/>
        <w:rPr>
          <w:color w:val="0070C0"/>
          <w:szCs w:val="21"/>
        </w:rPr>
      </w:pPr>
      <w:r w:rsidRPr="0043295A">
        <w:rPr>
          <w:rFonts w:hint="eastAsia"/>
          <w:color w:val="0070C0"/>
          <w:szCs w:val="21"/>
        </w:rPr>
        <w:t xml:space="preserve">　（１）研究への参加を希望しない旨の申し出があった場合</w:t>
      </w:r>
    </w:p>
    <w:p w14:paraId="058F6FAA" w14:textId="77777777" w:rsidR="0043295A" w:rsidRPr="0043295A" w:rsidRDefault="0043295A" w:rsidP="0043295A">
      <w:pPr>
        <w:jc w:val="left"/>
        <w:rPr>
          <w:rFonts w:ascii="ＭＳ ゴシック" w:eastAsia="ＭＳ ゴシック" w:hAnsi="ＭＳ ゴシック"/>
          <w:color w:val="0070C0"/>
          <w:szCs w:val="21"/>
          <w:u w:val="single"/>
        </w:rPr>
      </w:pPr>
    </w:p>
    <w:p w14:paraId="6ABB6E53" w14:textId="77777777" w:rsidR="0043295A" w:rsidRDefault="0043295A" w:rsidP="0043295A">
      <w:pPr>
        <w:jc w:val="left"/>
        <w:rPr>
          <w:color w:val="0070C0"/>
          <w:szCs w:val="21"/>
        </w:rPr>
      </w:pPr>
      <w:r w:rsidRPr="0043295A">
        <w:rPr>
          <w:rFonts w:ascii="ＭＳ ゴシック" w:eastAsia="ＭＳ ゴシック" w:hAnsi="ＭＳ ゴシック" w:hint="eastAsia"/>
          <w:color w:val="0070C0"/>
          <w:szCs w:val="21"/>
          <w:u w:val="single"/>
        </w:rPr>
        <w:t>＜対照群＞</w:t>
      </w:r>
      <w:r w:rsidRPr="0043295A">
        <w:rPr>
          <w:rFonts w:ascii="ＭＳ ゴシック" w:eastAsia="ＭＳ ゴシック" w:hAnsi="ＭＳ ゴシック" w:hint="eastAsia"/>
          <w:color w:val="0070C0"/>
          <w:szCs w:val="21"/>
        </w:rPr>
        <w:t xml:space="preserve">　</w:t>
      </w:r>
      <w:r w:rsidRPr="0043295A">
        <w:rPr>
          <w:rFonts w:hint="eastAsia"/>
          <w:color w:val="0070C0"/>
          <w:szCs w:val="21"/>
        </w:rPr>
        <w:t>※対照群が</w:t>
      </w:r>
      <w:r>
        <w:rPr>
          <w:rFonts w:hint="eastAsia"/>
          <w:color w:val="0070C0"/>
          <w:szCs w:val="21"/>
        </w:rPr>
        <w:t>ある場合は患者群と同様に記載すること</w:t>
      </w:r>
    </w:p>
    <w:p w14:paraId="33844E61" w14:textId="77777777" w:rsidR="002E4BD6" w:rsidRDefault="002E4BD6" w:rsidP="002A27C3">
      <w:pPr>
        <w:jc w:val="left"/>
        <w:rPr>
          <w:szCs w:val="21"/>
        </w:rPr>
      </w:pPr>
    </w:p>
    <w:p w14:paraId="25F6A5FE" w14:textId="77777777" w:rsidR="006B5DC3" w:rsidRDefault="006B5DC3" w:rsidP="002A27C3">
      <w:pPr>
        <w:jc w:val="left"/>
        <w:rPr>
          <w:rFonts w:ascii="ＭＳ ゴシック" w:eastAsia="ＭＳ ゴシック" w:hAnsi="ＭＳ ゴシック"/>
          <w:szCs w:val="21"/>
          <w:u w:val="single"/>
        </w:rPr>
      </w:pPr>
    </w:p>
    <w:p w14:paraId="28B6C111" w14:textId="77777777" w:rsidR="006B5DC3" w:rsidRDefault="006B5DC3" w:rsidP="002A27C3">
      <w:pPr>
        <w:jc w:val="left"/>
        <w:rPr>
          <w:rFonts w:ascii="ＭＳ ゴシック" w:eastAsia="ＭＳ ゴシック" w:hAnsi="ＭＳ ゴシック"/>
          <w:szCs w:val="21"/>
          <w:u w:val="single"/>
        </w:rPr>
      </w:pPr>
    </w:p>
    <w:p w14:paraId="553ABC4F" w14:textId="7B7DEB3F" w:rsidR="002A27C3" w:rsidRPr="005717F9" w:rsidRDefault="00453988" w:rsidP="002A27C3">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lastRenderedPageBreak/>
        <w:t>７</w:t>
      </w:r>
      <w:r w:rsidR="002A27C3" w:rsidRPr="005717F9">
        <w:rPr>
          <w:rFonts w:ascii="ＭＳ ゴシック" w:eastAsia="ＭＳ ゴシック" w:hAnsi="ＭＳ ゴシック" w:hint="eastAsia"/>
          <w:szCs w:val="21"/>
          <w:u w:val="single"/>
        </w:rPr>
        <w:t xml:space="preserve">．研究対象者に同意を得る方法　　　　　　　　　　　　　　　　　　　　　　　　　　　　　　</w:t>
      </w:r>
    </w:p>
    <w:p w14:paraId="49571291" w14:textId="77777777" w:rsidR="00DA2ABE" w:rsidRPr="00D77C41" w:rsidRDefault="00D77C41" w:rsidP="002A27C3">
      <w:pPr>
        <w:jc w:val="left"/>
        <w:rPr>
          <w:rFonts w:asciiTheme="minorEastAsia" w:hAnsiTheme="minorEastAsia" w:cs="メイリオ"/>
          <w:szCs w:val="24"/>
        </w:rPr>
      </w:pPr>
      <w:r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77C41">
        <w:rPr>
          <w:rFonts w:asciiTheme="minorEastAsia" w:hAnsiTheme="minorEastAsia" w:hint="eastAsia"/>
          <w:szCs w:val="21"/>
        </w:rPr>
        <w:t>インフォームド・コンセントを受ける</w:t>
      </w:r>
    </w:p>
    <w:p w14:paraId="2C7025C9" w14:textId="72FAC6E9" w:rsidR="002A27C3" w:rsidRPr="00870ECE" w:rsidRDefault="0098597D" w:rsidP="0098597D">
      <w:pPr>
        <w:pStyle w:val="a4"/>
        <w:ind w:leftChars="0" w:left="1260" w:hangingChars="600" w:hanging="1260"/>
        <w:jc w:val="left"/>
        <w:rPr>
          <w:rFonts w:asciiTheme="minorEastAsia" w:hAnsiTheme="minorEastAsia" w:cs="メイリオ"/>
          <w:color w:val="0070C0"/>
          <w:szCs w:val="24"/>
        </w:rPr>
      </w:pPr>
      <w:r>
        <w:rPr>
          <w:rFonts w:asciiTheme="minorEastAsia" w:hAnsiTheme="minorEastAsia" w:cs="メイリオ" w:hint="eastAsia"/>
          <w:szCs w:val="24"/>
        </w:rPr>
        <w:t>（１）</w:t>
      </w:r>
      <w:r w:rsidR="00D77C41" w:rsidRPr="00870ECE">
        <w:rPr>
          <w:rFonts w:asciiTheme="minorEastAsia" w:hAnsiTheme="minorEastAsia" w:cs="メイリオ" w:hint="eastAsia"/>
          <w:szCs w:val="24"/>
        </w:rPr>
        <w:t>方法：</w:t>
      </w:r>
      <w:r w:rsidR="002A27C3" w:rsidRPr="00870ECE">
        <w:rPr>
          <w:rFonts w:asciiTheme="minorEastAsia" w:hAnsiTheme="minorEastAsia" w:cs="メイリオ" w:hint="eastAsia"/>
          <w:color w:val="0070C0"/>
          <w:szCs w:val="24"/>
        </w:rPr>
        <w:t>選択基準</w:t>
      </w:r>
      <w:r w:rsidR="00B95DFF" w:rsidRPr="00870ECE">
        <w:rPr>
          <w:rFonts w:asciiTheme="minorEastAsia" w:hAnsiTheme="minorEastAsia" w:cs="メイリオ" w:hint="eastAsia"/>
          <w:color w:val="0070C0"/>
          <w:szCs w:val="24"/>
        </w:rPr>
        <w:t>に該当する者が〇〇科の外来を受診したときに、本人</w:t>
      </w:r>
      <w:r w:rsidR="002A27C3" w:rsidRPr="00870ECE">
        <w:rPr>
          <w:rFonts w:asciiTheme="minorEastAsia" w:hAnsiTheme="minorEastAsia" w:cs="メイリオ" w:hint="eastAsia"/>
          <w:color w:val="0070C0"/>
          <w:szCs w:val="24"/>
        </w:rPr>
        <w:t>に対して〇〇について説明を行う。そこで研究への参加を承諾したものに対して、研究者が埼玉医科大学倫理審査委員会で</w:t>
      </w:r>
      <w:r w:rsidR="00DA2ABE" w:rsidRPr="00870ECE">
        <w:rPr>
          <w:rFonts w:asciiTheme="minorEastAsia" w:hAnsiTheme="minorEastAsia" w:cs="メイリオ" w:hint="eastAsia"/>
          <w:color w:val="0070C0"/>
          <w:szCs w:val="24"/>
        </w:rPr>
        <w:t>の承認を得られた同意説明文書を用いて説明する。研究対象者</w:t>
      </w:r>
      <w:r w:rsidR="002A27C3" w:rsidRPr="00870ECE">
        <w:rPr>
          <w:rFonts w:asciiTheme="minorEastAsia" w:hAnsiTheme="minorEastAsia" w:cs="メイリオ" w:hint="eastAsia"/>
          <w:color w:val="0070C0"/>
          <w:szCs w:val="24"/>
        </w:rPr>
        <w:t>の自由意思による同意を文書で得るものとする。</w:t>
      </w:r>
    </w:p>
    <w:p w14:paraId="65665314" w14:textId="2D82F66F" w:rsidR="002A27C3" w:rsidRPr="00915BDE" w:rsidRDefault="002A27C3" w:rsidP="005829EC">
      <w:pPr>
        <w:ind w:leftChars="600" w:left="1260"/>
        <w:jc w:val="left"/>
        <w:rPr>
          <w:color w:val="0070C0"/>
          <w:szCs w:val="21"/>
        </w:rPr>
      </w:pPr>
      <w:r w:rsidRPr="00915BDE">
        <w:rPr>
          <w:rFonts w:hint="eastAsia"/>
          <w:color w:val="0070C0"/>
          <w:szCs w:val="21"/>
        </w:rPr>
        <w:t>同意取得内容として、</w:t>
      </w:r>
      <w:r w:rsidR="005A4F92">
        <w:rPr>
          <w:rFonts w:hint="eastAsia"/>
          <w:color w:val="0070C0"/>
          <w:szCs w:val="21"/>
        </w:rPr>
        <w:t>倫理指針に基づく</w:t>
      </w:r>
      <w:r w:rsidRPr="00915BDE">
        <w:rPr>
          <w:rFonts w:hint="eastAsia"/>
          <w:color w:val="0070C0"/>
          <w:szCs w:val="21"/>
        </w:rPr>
        <w:t>以下の項目を含む。説明の詳細については説明文書を参照。</w:t>
      </w:r>
    </w:p>
    <w:p w14:paraId="218E15E9" w14:textId="784C8A8A" w:rsidR="002A27C3" w:rsidRDefault="003E4ED9" w:rsidP="002A27C3">
      <w:pPr>
        <w:ind w:firstLineChars="100" w:firstLine="210"/>
        <w:jc w:val="left"/>
        <w:rPr>
          <w:color w:val="0070C0"/>
          <w:szCs w:val="21"/>
        </w:rPr>
      </w:pPr>
      <w:r>
        <w:rPr>
          <w:rFonts w:hint="eastAsia"/>
          <w:color w:val="0070C0"/>
          <w:szCs w:val="21"/>
        </w:rPr>
        <w:t xml:space="preserve">① </w:t>
      </w:r>
      <w:r w:rsidR="002A27C3" w:rsidRPr="00915BDE">
        <w:rPr>
          <w:rFonts w:hint="eastAsia"/>
          <w:color w:val="0070C0"/>
          <w:szCs w:val="21"/>
        </w:rPr>
        <w:t>研究</w:t>
      </w:r>
      <w:r>
        <w:rPr>
          <w:rFonts w:hint="eastAsia"/>
          <w:color w:val="0070C0"/>
          <w:szCs w:val="21"/>
        </w:rPr>
        <w:t>の</w:t>
      </w:r>
      <w:r w:rsidR="0028219C">
        <w:rPr>
          <w:rFonts w:hint="eastAsia"/>
          <w:color w:val="0070C0"/>
          <w:szCs w:val="21"/>
        </w:rPr>
        <w:t>名称及び当該研究の実施に</w:t>
      </w:r>
      <w:r w:rsidR="00F34FE4">
        <w:rPr>
          <w:rFonts w:hint="eastAsia"/>
          <w:color w:val="0070C0"/>
          <w:szCs w:val="21"/>
        </w:rPr>
        <w:t>ついて</w:t>
      </w:r>
      <w:r w:rsidR="002A27C3" w:rsidRPr="00915BDE">
        <w:rPr>
          <w:rFonts w:hint="eastAsia"/>
          <w:color w:val="0070C0"/>
          <w:szCs w:val="21"/>
        </w:rPr>
        <w:t>承認を受けていることについて</w:t>
      </w:r>
    </w:p>
    <w:p w14:paraId="5AAA011D" w14:textId="271DE91E" w:rsidR="00FA6E17" w:rsidRPr="00FA6E17" w:rsidRDefault="00EA4726" w:rsidP="00D314CA">
      <w:pPr>
        <w:ind w:leftChars="100" w:left="525" w:hangingChars="150" w:hanging="315"/>
        <w:jc w:val="left"/>
        <w:rPr>
          <w:color w:val="0070C0"/>
          <w:szCs w:val="21"/>
        </w:rPr>
      </w:pPr>
      <w:r>
        <w:rPr>
          <w:rFonts w:hint="eastAsia"/>
          <w:color w:val="0070C0"/>
          <w:szCs w:val="21"/>
        </w:rPr>
        <w:t xml:space="preserve">② </w:t>
      </w:r>
      <w:r w:rsidR="00FA6E17" w:rsidRPr="00FA6E17">
        <w:rPr>
          <w:rFonts w:hint="eastAsia"/>
          <w:color w:val="0070C0"/>
          <w:szCs w:val="21"/>
        </w:rPr>
        <w:t>当該研究対象者に係る研究協力機関の名称、既存試料・情報の提供のみを行う者の氏名及</w:t>
      </w:r>
      <w:r w:rsidR="00FA6E17" w:rsidRPr="00FA6E17">
        <w:rPr>
          <w:color w:val="0070C0"/>
          <w:szCs w:val="21"/>
        </w:rPr>
        <w:t>び所属する機関の名称並びに全ての研究責任者の氏名及び研究機関の名称</w:t>
      </w:r>
    </w:p>
    <w:p w14:paraId="717C4AD5" w14:textId="75EE08CE" w:rsidR="00FA6E17" w:rsidRPr="00FA6E17" w:rsidRDefault="00FA6E17" w:rsidP="00D314CA">
      <w:pPr>
        <w:ind w:firstLineChars="100" w:firstLine="210"/>
        <w:jc w:val="left"/>
        <w:rPr>
          <w:color w:val="0070C0"/>
          <w:szCs w:val="21"/>
        </w:rPr>
      </w:pPr>
      <w:r w:rsidRPr="00FA6E17">
        <w:rPr>
          <w:rFonts w:hint="eastAsia"/>
          <w:color w:val="0070C0"/>
          <w:szCs w:val="21"/>
        </w:rPr>
        <w:t>③</w:t>
      </w:r>
      <w:r w:rsidR="00D314CA">
        <w:rPr>
          <w:rFonts w:hint="eastAsia"/>
          <w:color w:val="0070C0"/>
          <w:szCs w:val="21"/>
        </w:rPr>
        <w:t xml:space="preserve"> </w:t>
      </w:r>
      <w:r w:rsidRPr="00FA6E17">
        <w:rPr>
          <w:rFonts w:hint="eastAsia"/>
          <w:color w:val="0070C0"/>
          <w:szCs w:val="21"/>
        </w:rPr>
        <w:t>研究の目的及び意義</w:t>
      </w:r>
    </w:p>
    <w:p w14:paraId="563F9FDC" w14:textId="7E07BCDA" w:rsidR="00FA6E17" w:rsidRPr="00FA6E17" w:rsidRDefault="00FA6E17" w:rsidP="00D314CA">
      <w:pPr>
        <w:ind w:firstLineChars="100" w:firstLine="210"/>
        <w:jc w:val="left"/>
        <w:rPr>
          <w:color w:val="0070C0"/>
          <w:szCs w:val="21"/>
        </w:rPr>
      </w:pPr>
      <w:r w:rsidRPr="00FA6E17">
        <w:rPr>
          <w:rFonts w:hint="eastAsia"/>
          <w:color w:val="0070C0"/>
          <w:szCs w:val="21"/>
        </w:rPr>
        <w:t>④</w:t>
      </w:r>
      <w:r w:rsidR="00D314CA">
        <w:rPr>
          <w:rFonts w:hint="eastAsia"/>
          <w:color w:val="0070C0"/>
          <w:szCs w:val="21"/>
        </w:rPr>
        <w:t xml:space="preserve"> </w:t>
      </w:r>
      <w:r w:rsidRPr="00FA6E17">
        <w:rPr>
          <w:rFonts w:hint="eastAsia"/>
          <w:color w:val="0070C0"/>
          <w:szCs w:val="21"/>
        </w:rPr>
        <w:t>研究の方法（研究対象者から取得された試料・情報の利用目的及び取扱いを含む。）及び期間</w:t>
      </w:r>
    </w:p>
    <w:p w14:paraId="1ADAFB1E" w14:textId="2E997D1A" w:rsidR="00FA6E17" w:rsidRPr="00FA6E17" w:rsidRDefault="00FA6E17" w:rsidP="00D314CA">
      <w:pPr>
        <w:ind w:firstLineChars="100" w:firstLine="210"/>
        <w:jc w:val="left"/>
        <w:rPr>
          <w:color w:val="0070C0"/>
          <w:szCs w:val="21"/>
        </w:rPr>
      </w:pPr>
      <w:r w:rsidRPr="00FA6E17">
        <w:rPr>
          <w:rFonts w:hint="eastAsia"/>
          <w:color w:val="0070C0"/>
          <w:szCs w:val="21"/>
        </w:rPr>
        <w:t>⑤</w:t>
      </w:r>
      <w:r w:rsidR="00D314CA">
        <w:rPr>
          <w:rFonts w:hint="eastAsia"/>
          <w:color w:val="0070C0"/>
          <w:szCs w:val="21"/>
        </w:rPr>
        <w:t xml:space="preserve"> </w:t>
      </w:r>
      <w:r w:rsidRPr="00FA6E17">
        <w:rPr>
          <w:rFonts w:hint="eastAsia"/>
          <w:color w:val="0070C0"/>
          <w:szCs w:val="21"/>
        </w:rPr>
        <w:t>研究対象者として選定された理由</w:t>
      </w:r>
    </w:p>
    <w:p w14:paraId="034C79D4" w14:textId="7C1B1E00" w:rsidR="00FA6E17" w:rsidRPr="00FA6E17" w:rsidRDefault="00FA6E17" w:rsidP="00D314CA">
      <w:pPr>
        <w:ind w:firstLineChars="100" w:firstLine="210"/>
        <w:jc w:val="left"/>
        <w:rPr>
          <w:color w:val="0070C0"/>
          <w:szCs w:val="21"/>
        </w:rPr>
      </w:pPr>
      <w:r w:rsidRPr="00FA6E17">
        <w:rPr>
          <w:rFonts w:hint="eastAsia"/>
          <w:color w:val="0070C0"/>
          <w:szCs w:val="21"/>
        </w:rPr>
        <w:t>⑥</w:t>
      </w:r>
      <w:r w:rsidR="00D314CA">
        <w:rPr>
          <w:rFonts w:hint="eastAsia"/>
          <w:color w:val="0070C0"/>
          <w:szCs w:val="21"/>
        </w:rPr>
        <w:t xml:space="preserve"> </w:t>
      </w:r>
      <w:r w:rsidRPr="00FA6E17">
        <w:rPr>
          <w:rFonts w:hint="eastAsia"/>
          <w:color w:val="0070C0"/>
          <w:szCs w:val="21"/>
        </w:rPr>
        <w:t>研究対象者に生じる負担並びに予測されるリスク及び利益</w:t>
      </w:r>
    </w:p>
    <w:p w14:paraId="06BA592B" w14:textId="3E077127" w:rsidR="00FA6E17" w:rsidRPr="00FA6E17" w:rsidRDefault="00FA6E17" w:rsidP="00D314CA">
      <w:pPr>
        <w:ind w:leftChars="100" w:left="525" w:hangingChars="150" w:hanging="315"/>
        <w:jc w:val="left"/>
        <w:rPr>
          <w:color w:val="0070C0"/>
          <w:szCs w:val="21"/>
        </w:rPr>
      </w:pPr>
      <w:r w:rsidRPr="00FA6E17">
        <w:rPr>
          <w:rFonts w:hint="eastAsia"/>
          <w:color w:val="0070C0"/>
          <w:szCs w:val="21"/>
        </w:rPr>
        <w:t>⑦</w:t>
      </w:r>
      <w:r w:rsidR="00D314CA">
        <w:rPr>
          <w:rFonts w:hint="eastAsia"/>
          <w:color w:val="0070C0"/>
          <w:szCs w:val="21"/>
        </w:rPr>
        <w:t xml:space="preserve"> </w:t>
      </w:r>
      <w:r w:rsidRPr="00FA6E17">
        <w:rPr>
          <w:rFonts w:hint="eastAsia"/>
          <w:color w:val="0070C0"/>
          <w:szCs w:val="21"/>
        </w:rPr>
        <w:t>研究が実施又は継続されることに同意した場合であっても随時これを撤回できる旨（研究対象者等からの撤回の内容に従った措置を講ずることが困難となる場合があるときは、その旨及びその理由を含む。）</w:t>
      </w:r>
    </w:p>
    <w:p w14:paraId="2059D506" w14:textId="6DBA4F59" w:rsidR="00FA6E17" w:rsidRPr="00FA6E17" w:rsidRDefault="00FA6E17" w:rsidP="00317046">
      <w:pPr>
        <w:ind w:leftChars="100" w:left="525" w:hangingChars="150" w:hanging="315"/>
        <w:jc w:val="left"/>
        <w:rPr>
          <w:color w:val="0070C0"/>
          <w:szCs w:val="21"/>
        </w:rPr>
      </w:pPr>
      <w:r w:rsidRPr="00FA6E17">
        <w:rPr>
          <w:rFonts w:hint="eastAsia"/>
          <w:color w:val="0070C0"/>
          <w:szCs w:val="21"/>
        </w:rPr>
        <w:t>⑧</w:t>
      </w:r>
      <w:r w:rsidR="00317046">
        <w:rPr>
          <w:rFonts w:hint="eastAsia"/>
          <w:color w:val="0070C0"/>
          <w:szCs w:val="21"/>
        </w:rPr>
        <w:t xml:space="preserve"> </w:t>
      </w:r>
      <w:r w:rsidRPr="00FA6E17">
        <w:rPr>
          <w:rFonts w:hint="eastAsia"/>
          <w:color w:val="0070C0"/>
          <w:szCs w:val="21"/>
        </w:rPr>
        <w:t>研究が実施又は継続されることに同意しない</w:t>
      </w:r>
      <w:r w:rsidRPr="00FA6E17">
        <w:rPr>
          <w:color w:val="0070C0"/>
          <w:szCs w:val="21"/>
        </w:rPr>
        <w:t xml:space="preserve"> こと又は同意を撤回することによっ</w:t>
      </w:r>
      <w:r w:rsidRPr="00FA6E17">
        <w:rPr>
          <w:rFonts w:hint="eastAsia"/>
          <w:color w:val="0070C0"/>
          <w:szCs w:val="21"/>
        </w:rPr>
        <w:t>て研究対象者等が不利益な取扱いを受けない旨</w:t>
      </w:r>
    </w:p>
    <w:p w14:paraId="18258A3D" w14:textId="118BF426" w:rsidR="00FA6E17" w:rsidRPr="00FA6E17" w:rsidRDefault="00FA6E17" w:rsidP="00317046">
      <w:pPr>
        <w:ind w:firstLineChars="100" w:firstLine="210"/>
        <w:jc w:val="left"/>
        <w:rPr>
          <w:color w:val="0070C0"/>
          <w:szCs w:val="21"/>
        </w:rPr>
      </w:pPr>
      <w:r w:rsidRPr="00FA6E17">
        <w:rPr>
          <w:rFonts w:hint="eastAsia"/>
          <w:color w:val="0070C0"/>
          <w:szCs w:val="21"/>
        </w:rPr>
        <w:t>⑨</w:t>
      </w:r>
      <w:r w:rsidR="00317046">
        <w:rPr>
          <w:rFonts w:hint="eastAsia"/>
          <w:color w:val="0070C0"/>
          <w:szCs w:val="21"/>
        </w:rPr>
        <w:t xml:space="preserve"> </w:t>
      </w:r>
      <w:r w:rsidRPr="00FA6E17">
        <w:rPr>
          <w:rFonts w:hint="eastAsia"/>
          <w:color w:val="0070C0"/>
          <w:szCs w:val="21"/>
        </w:rPr>
        <w:t>研究に関する情報公開の方法</w:t>
      </w:r>
    </w:p>
    <w:p w14:paraId="70CF3399" w14:textId="26ABA458" w:rsidR="00FA6E17" w:rsidRPr="00FA6E17" w:rsidRDefault="00FA6E17" w:rsidP="00317046">
      <w:pPr>
        <w:ind w:leftChars="100" w:left="525" w:hangingChars="150" w:hanging="315"/>
        <w:jc w:val="left"/>
        <w:rPr>
          <w:color w:val="0070C0"/>
          <w:szCs w:val="21"/>
        </w:rPr>
      </w:pPr>
      <w:r w:rsidRPr="00FA6E17">
        <w:rPr>
          <w:rFonts w:hint="eastAsia"/>
          <w:color w:val="0070C0"/>
          <w:szCs w:val="21"/>
        </w:rPr>
        <w:t>⑩</w:t>
      </w:r>
      <w:r w:rsidR="00317046">
        <w:rPr>
          <w:rFonts w:hint="eastAsia"/>
          <w:color w:val="0070C0"/>
          <w:szCs w:val="21"/>
        </w:rPr>
        <w:t xml:space="preserve"> </w:t>
      </w:r>
      <w:r w:rsidRPr="00FA6E17">
        <w:rPr>
          <w:rFonts w:hint="eastAsia"/>
          <w:color w:val="0070C0"/>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63F16C5C" w14:textId="4654846C" w:rsidR="00FA6E17" w:rsidRPr="00FA6E17" w:rsidRDefault="00FA6E17" w:rsidP="00317046">
      <w:pPr>
        <w:ind w:leftChars="100" w:left="525" w:hangingChars="150" w:hanging="315"/>
        <w:jc w:val="left"/>
        <w:rPr>
          <w:color w:val="0070C0"/>
          <w:szCs w:val="21"/>
        </w:rPr>
      </w:pPr>
      <w:r w:rsidRPr="00FA6E17">
        <w:rPr>
          <w:rFonts w:hint="eastAsia"/>
          <w:color w:val="0070C0"/>
          <w:szCs w:val="21"/>
        </w:rPr>
        <w:t>⑪</w:t>
      </w:r>
      <w:r w:rsidR="00317046">
        <w:rPr>
          <w:rFonts w:hint="eastAsia"/>
          <w:color w:val="0070C0"/>
          <w:szCs w:val="21"/>
        </w:rPr>
        <w:t xml:space="preserve"> </w:t>
      </w:r>
      <w:r w:rsidRPr="00FA6E17">
        <w:rPr>
          <w:rFonts w:hint="eastAsia"/>
          <w:color w:val="0070C0"/>
          <w:szCs w:val="21"/>
        </w:rPr>
        <w:t>個人情報等の取扱い（加工する場合にはその方法、仮名加工情報又は匿名加工情報を作成する場合にはその旨を含む。）</w:t>
      </w:r>
    </w:p>
    <w:p w14:paraId="350B734D" w14:textId="558E2495" w:rsidR="00FA6E17" w:rsidRPr="00FA6E17" w:rsidRDefault="00FA6E17" w:rsidP="00317046">
      <w:pPr>
        <w:ind w:firstLineChars="100" w:firstLine="210"/>
        <w:jc w:val="left"/>
        <w:rPr>
          <w:color w:val="0070C0"/>
          <w:szCs w:val="21"/>
        </w:rPr>
      </w:pPr>
      <w:r w:rsidRPr="00FA6E17">
        <w:rPr>
          <w:rFonts w:hint="eastAsia"/>
          <w:color w:val="0070C0"/>
          <w:szCs w:val="21"/>
        </w:rPr>
        <w:t>⑫</w:t>
      </w:r>
      <w:r w:rsidR="00317046">
        <w:rPr>
          <w:rFonts w:hint="eastAsia"/>
          <w:color w:val="0070C0"/>
          <w:szCs w:val="21"/>
        </w:rPr>
        <w:t xml:space="preserve"> </w:t>
      </w:r>
      <w:r w:rsidRPr="00FA6E17">
        <w:rPr>
          <w:rFonts w:hint="eastAsia"/>
          <w:color w:val="0070C0"/>
          <w:szCs w:val="21"/>
        </w:rPr>
        <w:t>試料・情報の保管及び廃棄の方法</w:t>
      </w:r>
    </w:p>
    <w:p w14:paraId="44D0E41E" w14:textId="3DA5E62E" w:rsidR="00FA6E17" w:rsidRPr="00FA6E17" w:rsidRDefault="00FA6E17" w:rsidP="00317046">
      <w:pPr>
        <w:ind w:leftChars="100" w:left="525" w:hangingChars="150" w:hanging="315"/>
        <w:jc w:val="left"/>
        <w:rPr>
          <w:color w:val="0070C0"/>
          <w:szCs w:val="21"/>
        </w:rPr>
      </w:pPr>
      <w:r w:rsidRPr="00FA6E17">
        <w:rPr>
          <w:rFonts w:hint="eastAsia"/>
          <w:color w:val="0070C0"/>
          <w:szCs w:val="21"/>
        </w:rPr>
        <w:t>⑬</w:t>
      </w:r>
      <w:r w:rsidR="00317046">
        <w:rPr>
          <w:rFonts w:hint="eastAsia"/>
          <w:color w:val="0070C0"/>
          <w:szCs w:val="21"/>
        </w:rPr>
        <w:t xml:space="preserve"> </w:t>
      </w:r>
      <w:r w:rsidRPr="00FA6E17">
        <w:rPr>
          <w:rFonts w:hint="eastAsia"/>
          <w:color w:val="0070C0"/>
          <w:szCs w:val="21"/>
        </w:rPr>
        <w:t>研究の資金源その他の研究機関の研究に係る利益相反及び個人の収益その他の研究者等の研究に係る利益相反に関する状況</w:t>
      </w:r>
    </w:p>
    <w:p w14:paraId="606CD9DD" w14:textId="1090C1B5" w:rsidR="00FA6E17" w:rsidRPr="00FA6E17" w:rsidRDefault="00FA6E17" w:rsidP="00D85931">
      <w:pPr>
        <w:ind w:firstLineChars="100" w:firstLine="210"/>
        <w:jc w:val="left"/>
        <w:rPr>
          <w:color w:val="0070C0"/>
          <w:szCs w:val="21"/>
        </w:rPr>
      </w:pPr>
      <w:r w:rsidRPr="00FA6E17">
        <w:rPr>
          <w:rFonts w:hint="eastAsia"/>
          <w:color w:val="0070C0"/>
          <w:szCs w:val="21"/>
        </w:rPr>
        <w:t>⑭</w:t>
      </w:r>
      <w:r w:rsidR="00D85931">
        <w:rPr>
          <w:rFonts w:hint="eastAsia"/>
          <w:color w:val="0070C0"/>
          <w:szCs w:val="21"/>
        </w:rPr>
        <w:t xml:space="preserve"> </w:t>
      </w:r>
      <w:r w:rsidRPr="00FA6E17">
        <w:rPr>
          <w:rFonts w:hint="eastAsia"/>
          <w:color w:val="0070C0"/>
          <w:szCs w:val="21"/>
        </w:rPr>
        <w:t>研究により得られた結果等の取扱い</w:t>
      </w:r>
    </w:p>
    <w:p w14:paraId="428EF073" w14:textId="7BA5CC99" w:rsidR="00FA6E17" w:rsidRPr="00FA6E17" w:rsidRDefault="00FA6E17" w:rsidP="00D85931">
      <w:pPr>
        <w:ind w:firstLineChars="100" w:firstLine="210"/>
        <w:jc w:val="left"/>
        <w:rPr>
          <w:color w:val="0070C0"/>
          <w:szCs w:val="21"/>
        </w:rPr>
      </w:pPr>
      <w:r w:rsidRPr="00FA6E17">
        <w:rPr>
          <w:rFonts w:hint="eastAsia"/>
          <w:color w:val="0070C0"/>
          <w:szCs w:val="21"/>
        </w:rPr>
        <w:t>⑮</w:t>
      </w:r>
      <w:r w:rsidR="00D85931">
        <w:rPr>
          <w:rFonts w:hint="eastAsia"/>
          <w:color w:val="0070C0"/>
          <w:szCs w:val="21"/>
        </w:rPr>
        <w:t xml:space="preserve"> </w:t>
      </w:r>
      <w:r w:rsidRPr="00FA6E17">
        <w:rPr>
          <w:rFonts w:hint="eastAsia"/>
          <w:color w:val="0070C0"/>
          <w:szCs w:val="21"/>
        </w:rPr>
        <w:t>研究対象者等及びその関係者からの相談等への対応（遺伝カウンセリングを含む。）</w:t>
      </w:r>
    </w:p>
    <w:p w14:paraId="445B7E6D" w14:textId="4E49F6FE" w:rsidR="00FA6E17" w:rsidRPr="00FA6E17" w:rsidRDefault="00FA6E17" w:rsidP="00D85931">
      <w:pPr>
        <w:ind w:firstLineChars="100" w:firstLine="210"/>
        <w:jc w:val="left"/>
        <w:rPr>
          <w:color w:val="0070C0"/>
          <w:szCs w:val="21"/>
        </w:rPr>
      </w:pPr>
      <w:r w:rsidRPr="00FA6E17">
        <w:rPr>
          <w:rFonts w:hint="eastAsia"/>
          <w:color w:val="0070C0"/>
          <w:szCs w:val="21"/>
        </w:rPr>
        <w:t>⑯</w:t>
      </w:r>
      <w:r w:rsidR="00D85931">
        <w:rPr>
          <w:rFonts w:hint="eastAsia"/>
          <w:color w:val="0070C0"/>
          <w:szCs w:val="21"/>
        </w:rPr>
        <w:t xml:space="preserve"> </w:t>
      </w:r>
      <w:r w:rsidRPr="00FA6E17">
        <w:rPr>
          <w:rFonts w:hint="eastAsia"/>
          <w:color w:val="0070C0"/>
          <w:szCs w:val="21"/>
        </w:rPr>
        <w:t>研究対象者等に経済的負担又は謝礼がある場合には、その旨及びその内容</w:t>
      </w:r>
    </w:p>
    <w:p w14:paraId="09E520F3" w14:textId="5BC40CB5" w:rsidR="00FA6E17" w:rsidRPr="00FA6E17" w:rsidRDefault="00FA6E17" w:rsidP="00D85931">
      <w:pPr>
        <w:ind w:firstLineChars="100" w:firstLine="210"/>
        <w:jc w:val="left"/>
        <w:rPr>
          <w:color w:val="0070C0"/>
          <w:szCs w:val="21"/>
        </w:rPr>
      </w:pPr>
      <w:r w:rsidRPr="00FA6E17">
        <w:rPr>
          <w:rFonts w:hint="eastAsia"/>
          <w:color w:val="0070C0"/>
          <w:szCs w:val="21"/>
        </w:rPr>
        <w:t>⑰</w:t>
      </w:r>
      <w:r w:rsidR="00D85931">
        <w:rPr>
          <w:rFonts w:hint="eastAsia"/>
          <w:color w:val="0070C0"/>
          <w:szCs w:val="21"/>
        </w:rPr>
        <w:t xml:space="preserve"> </w:t>
      </w:r>
      <w:r w:rsidRPr="00FA6E17">
        <w:rPr>
          <w:rFonts w:hint="eastAsia"/>
          <w:color w:val="0070C0"/>
          <w:szCs w:val="21"/>
        </w:rPr>
        <w:t>通常の診療を超える医療行為を伴う研究の場合には、他の治療方法等に関する事項</w:t>
      </w:r>
    </w:p>
    <w:p w14:paraId="4D3F7EA5" w14:textId="01684AB0" w:rsidR="00FA6E17" w:rsidRPr="00FA6E17" w:rsidRDefault="00FA6E17" w:rsidP="00D85931">
      <w:pPr>
        <w:ind w:leftChars="100" w:left="525" w:hangingChars="150" w:hanging="315"/>
        <w:jc w:val="left"/>
        <w:rPr>
          <w:color w:val="0070C0"/>
          <w:szCs w:val="21"/>
        </w:rPr>
      </w:pPr>
      <w:r w:rsidRPr="00FA6E17">
        <w:rPr>
          <w:rFonts w:hint="eastAsia"/>
          <w:color w:val="0070C0"/>
          <w:szCs w:val="21"/>
        </w:rPr>
        <w:t>⑱</w:t>
      </w:r>
      <w:r w:rsidR="00D85931">
        <w:rPr>
          <w:rFonts w:hint="eastAsia"/>
          <w:color w:val="0070C0"/>
          <w:szCs w:val="21"/>
        </w:rPr>
        <w:t xml:space="preserve"> </w:t>
      </w:r>
      <w:r w:rsidRPr="00FA6E17">
        <w:rPr>
          <w:rFonts w:hint="eastAsia"/>
          <w:color w:val="0070C0"/>
          <w:szCs w:val="21"/>
        </w:rPr>
        <w:t>通常の診療を超える医療行為を伴う研究の場合には、研究対象者への研究実施後における医療の提供に関する対応</w:t>
      </w:r>
    </w:p>
    <w:p w14:paraId="7BB4217A" w14:textId="6A27EA7D" w:rsidR="00FA6E17" w:rsidRPr="00FA6E17" w:rsidRDefault="00FA6E17" w:rsidP="008067AC">
      <w:pPr>
        <w:ind w:leftChars="100" w:left="525" w:hangingChars="150" w:hanging="315"/>
        <w:jc w:val="left"/>
        <w:rPr>
          <w:color w:val="0070C0"/>
          <w:szCs w:val="21"/>
        </w:rPr>
      </w:pPr>
      <w:r w:rsidRPr="00FA6E17">
        <w:rPr>
          <w:rFonts w:hint="eastAsia"/>
          <w:color w:val="0070C0"/>
          <w:szCs w:val="21"/>
        </w:rPr>
        <w:t>⑲</w:t>
      </w:r>
      <w:r w:rsidR="00D85931">
        <w:rPr>
          <w:rFonts w:hint="eastAsia"/>
          <w:color w:val="0070C0"/>
          <w:szCs w:val="21"/>
        </w:rPr>
        <w:t xml:space="preserve"> </w:t>
      </w:r>
      <w:r w:rsidRPr="00FA6E17">
        <w:rPr>
          <w:rFonts w:hint="eastAsia"/>
          <w:color w:val="0070C0"/>
          <w:szCs w:val="21"/>
        </w:rPr>
        <w:t>侵襲を伴う研究の場合には、当該研究によって生じた健康被害に対する補償の有無及びその内容</w:t>
      </w:r>
    </w:p>
    <w:p w14:paraId="431A60A3" w14:textId="345C189D" w:rsidR="00EE7878" w:rsidRDefault="00FA6E17" w:rsidP="008067AC">
      <w:pPr>
        <w:ind w:leftChars="100" w:left="525" w:hangingChars="150" w:hanging="315"/>
        <w:jc w:val="left"/>
        <w:rPr>
          <w:color w:val="0070C0"/>
          <w:szCs w:val="21"/>
        </w:rPr>
      </w:pPr>
      <w:r w:rsidRPr="00FA6E17">
        <w:rPr>
          <w:rFonts w:hint="eastAsia"/>
          <w:color w:val="0070C0"/>
          <w:szCs w:val="21"/>
        </w:rPr>
        <w:t>⑳</w:t>
      </w:r>
      <w:r w:rsidR="008067AC">
        <w:rPr>
          <w:rFonts w:hint="eastAsia"/>
          <w:color w:val="0070C0"/>
          <w:szCs w:val="21"/>
        </w:rPr>
        <w:t xml:space="preserve"> </w:t>
      </w:r>
      <w:r w:rsidRPr="00FA6E17">
        <w:rPr>
          <w:rFonts w:hint="eastAsia"/>
          <w:color w:val="0070C0"/>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sidR="00EE7878">
        <w:rPr>
          <w:rFonts w:hint="eastAsia"/>
          <w:color w:val="0070C0"/>
          <w:szCs w:val="21"/>
        </w:rPr>
        <w:t>研究協力の任意性と撤回の自由につ</w:t>
      </w:r>
      <w:r w:rsidR="00EE7878">
        <w:rPr>
          <w:rFonts w:hint="eastAsia"/>
          <w:color w:val="0070C0"/>
          <w:szCs w:val="21"/>
        </w:rPr>
        <w:lastRenderedPageBreak/>
        <w:t>いて</w:t>
      </w:r>
    </w:p>
    <w:p w14:paraId="5C03A59C" w14:textId="6BAA7959" w:rsidR="005430ED" w:rsidRPr="005430ED" w:rsidRDefault="005430ED" w:rsidP="008067AC">
      <w:pPr>
        <w:ind w:leftChars="100" w:left="525" w:hangingChars="150" w:hanging="315"/>
        <w:jc w:val="left"/>
        <w:rPr>
          <w:color w:val="0070C0"/>
          <w:szCs w:val="21"/>
        </w:rPr>
      </w:pPr>
      <w:r w:rsidRPr="005430ED">
        <w:rPr>
          <w:rFonts w:hint="eastAsia"/>
          <w:color w:val="0070C0"/>
          <w:szCs w:val="21"/>
        </w:rPr>
        <w:t>㉑</w:t>
      </w:r>
      <w:r w:rsidR="008067AC">
        <w:rPr>
          <w:rFonts w:hint="eastAsia"/>
          <w:color w:val="0070C0"/>
          <w:szCs w:val="21"/>
        </w:rPr>
        <w:t xml:space="preserve"> </w:t>
      </w:r>
      <w:r w:rsidRPr="005430ED">
        <w:rPr>
          <w:rFonts w:hint="eastAsia"/>
          <w:color w:val="0070C0"/>
          <w:szCs w:val="21"/>
        </w:rPr>
        <w:t>侵襲（軽微な侵襲を除く。）を伴う研究であって介入を行うものの場合には、研究対象者の</w:t>
      </w:r>
      <w:r w:rsidRPr="005430ED">
        <w:rPr>
          <w:color w:val="0070C0"/>
          <w:szCs w:val="21"/>
        </w:rPr>
        <w:t>秘密が保全されることを前提として、モニタリングに従事する者及び監査</w:t>
      </w:r>
      <w:r w:rsidRPr="005430ED">
        <w:rPr>
          <w:rFonts w:hint="eastAsia"/>
          <w:color w:val="0070C0"/>
          <w:szCs w:val="21"/>
        </w:rPr>
        <w:t>に従事する者並びに倫理審査委員会が、必要な範囲内において当該研究対象者に関する試料・情報を閲覧する旨</w:t>
      </w:r>
    </w:p>
    <w:p w14:paraId="612C8AF9" w14:textId="05230BBC" w:rsidR="00DA2ABE" w:rsidRPr="00D77C41" w:rsidRDefault="005829EC" w:rsidP="00DA2ABE">
      <w:pPr>
        <w:jc w:val="left"/>
        <w:rPr>
          <w:rFonts w:asciiTheme="minorEastAsia" w:hAnsiTheme="minorEastAsia"/>
          <w:szCs w:val="21"/>
        </w:rPr>
      </w:pPr>
      <w:r>
        <w:rPr>
          <w:rFonts w:asciiTheme="minorEastAsia" w:hAnsiTheme="minorEastAsia" w:cs="メイリオ" w:hint="eastAsia"/>
          <w:szCs w:val="24"/>
        </w:rPr>
        <w:t>（２）</w:t>
      </w:r>
      <w:r w:rsidR="00DA2ABE" w:rsidRPr="00D77C41">
        <w:rPr>
          <w:rFonts w:hint="eastAsia"/>
          <w:szCs w:val="21"/>
        </w:rPr>
        <w:t>代諾者：</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 xml:space="preserve">無　</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有</w:t>
      </w:r>
    </w:p>
    <w:p w14:paraId="04DC6686" w14:textId="77777777" w:rsidR="00DA2ABE" w:rsidRPr="00D77C41" w:rsidRDefault="00DA2ABE" w:rsidP="00DA2ABE">
      <w:pPr>
        <w:jc w:val="left"/>
        <w:rPr>
          <w:rFonts w:asciiTheme="minorEastAsia" w:hAnsiTheme="minorEastAsia"/>
          <w:szCs w:val="21"/>
        </w:rPr>
      </w:pPr>
      <w:r w:rsidRPr="00D77C41">
        <w:rPr>
          <w:rFonts w:asciiTheme="minorEastAsia" w:hAnsiTheme="minorEastAsia" w:hint="eastAsia"/>
          <w:szCs w:val="21"/>
        </w:rPr>
        <w:t xml:space="preserve">　代諾者を想定する研究対象者：</w:t>
      </w:r>
    </w:p>
    <w:p w14:paraId="1655E405" w14:textId="77777777" w:rsidR="00D77C41" w:rsidRDefault="00D77C41" w:rsidP="00D77C41">
      <w:pPr>
        <w:ind w:left="210" w:hangingChars="100" w:hanging="210"/>
        <w:jc w:val="left"/>
        <w:rPr>
          <w:rFonts w:asciiTheme="minorEastAsia" w:hAnsiTheme="minorEastAsia"/>
          <w:color w:val="0070C0"/>
          <w:szCs w:val="21"/>
        </w:rPr>
      </w:pPr>
      <w:r>
        <w:rPr>
          <w:rFonts w:asciiTheme="minorEastAsia" w:hAnsiTheme="minorEastAsia" w:hint="eastAsia"/>
          <w:color w:val="0070C0"/>
          <w:szCs w:val="21"/>
        </w:rPr>
        <w:t xml:space="preserve">　16歳以上の未成年、認知症等によりインフォームド・コンセントの能力を欠くと客観的に判断される方</w:t>
      </w:r>
    </w:p>
    <w:p w14:paraId="3BE3C449" w14:textId="5C6EC186" w:rsidR="00972311" w:rsidRDefault="00DA2ABE" w:rsidP="00475087">
      <w:pPr>
        <w:jc w:val="left"/>
        <w:rPr>
          <w:rFonts w:asciiTheme="minorEastAsia" w:hAnsiTheme="minorEastAsia"/>
          <w:szCs w:val="21"/>
        </w:rPr>
      </w:pPr>
      <w:r>
        <w:rPr>
          <w:rFonts w:asciiTheme="minorEastAsia" w:hAnsiTheme="minorEastAsia" w:hint="eastAsia"/>
          <w:color w:val="0070C0"/>
          <w:szCs w:val="21"/>
        </w:rPr>
        <w:t xml:space="preserve">　</w:t>
      </w:r>
      <w:r w:rsidR="00475087" w:rsidRPr="00D77C41">
        <w:rPr>
          <w:rFonts w:asciiTheme="minorEastAsia" w:hAnsiTheme="minorEastAsia" w:hint="eastAsia"/>
          <w:szCs w:val="21"/>
        </w:rPr>
        <w:t>代諾者とする者：</w:t>
      </w:r>
      <w:r w:rsidR="00972311"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75087" w:rsidRPr="001A437B">
        <w:rPr>
          <w:rFonts w:asciiTheme="minorEastAsia" w:hAnsiTheme="minorEastAsia" w:hint="eastAsia"/>
          <w:szCs w:val="21"/>
        </w:rPr>
        <w:t xml:space="preserve">配偶者　</w:t>
      </w:r>
      <w:r w:rsidR="00972311"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75087" w:rsidRPr="001A437B">
        <w:rPr>
          <w:rFonts w:asciiTheme="minorEastAsia" w:hAnsiTheme="minorEastAsia" w:hint="eastAsia"/>
          <w:szCs w:val="21"/>
        </w:rPr>
        <w:t xml:space="preserve">成人の子　</w:t>
      </w:r>
      <w:r w:rsidR="00972311"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972311">
        <w:rPr>
          <w:rFonts w:asciiTheme="minorEastAsia" w:hAnsiTheme="minorEastAsia" w:hint="eastAsia"/>
          <w:szCs w:val="21"/>
        </w:rPr>
        <w:t xml:space="preserve">父母　</w:t>
      </w:r>
      <w:r w:rsidR="00972311"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75087" w:rsidRPr="001A437B">
        <w:rPr>
          <w:rFonts w:asciiTheme="minorEastAsia" w:hAnsiTheme="minorEastAsia" w:hint="eastAsia"/>
          <w:szCs w:val="21"/>
        </w:rPr>
        <w:t>成人の兄弟姉妹</w:t>
      </w:r>
      <w:r w:rsidR="00475087">
        <w:rPr>
          <w:rFonts w:asciiTheme="minorEastAsia" w:hAnsiTheme="minorEastAsia" w:hint="eastAsia"/>
          <w:szCs w:val="21"/>
        </w:rPr>
        <w:t>、孫</w:t>
      </w:r>
      <w:r w:rsidR="00475087" w:rsidRPr="001A437B">
        <w:rPr>
          <w:rFonts w:asciiTheme="minorEastAsia" w:hAnsiTheme="minorEastAsia" w:hint="eastAsia"/>
          <w:szCs w:val="21"/>
        </w:rPr>
        <w:t xml:space="preserve">　</w:t>
      </w:r>
      <w:r w:rsidR="00475087"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75087" w:rsidRPr="001A437B">
        <w:rPr>
          <w:rFonts w:asciiTheme="minorEastAsia" w:hAnsiTheme="minorEastAsia" w:hint="eastAsia"/>
          <w:szCs w:val="21"/>
        </w:rPr>
        <w:t xml:space="preserve">祖父母　</w:t>
      </w:r>
    </w:p>
    <w:p w14:paraId="637FAB51" w14:textId="77A624EE" w:rsidR="00475087" w:rsidRPr="001A437B" w:rsidRDefault="00475087" w:rsidP="00972311">
      <w:pPr>
        <w:ind w:firstLineChars="900" w:firstLine="1890"/>
        <w:jc w:val="left"/>
        <w:rPr>
          <w:rFonts w:asciiTheme="minorEastAsia" w:hAnsiTheme="minorEastAsia"/>
          <w:szCs w:val="21"/>
        </w:rPr>
      </w:pPr>
      <w:r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972311">
        <w:rPr>
          <w:rFonts w:asciiTheme="minorEastAsia" w:hAnsiTheme="minorEastAsia" w:hint="eastAsia"/>
          <w:szCs w:val="21"/>
        </w:rPr>
        <w:t>同</w:t>
      </w:r>
      <w:r w:rsidRPr="001A437B">
        <w:rPr>
          <w:rFonts w:asciiTheme="minorEastAsia" w:hAnsiTheme="minorEastAsia" w:hint="eastAsia"/>
          <w:szCs w:val="21"/>
        </w:rPr>
        <w:t>居の親族又はそれらの近親者に準ずると考えられる者</w:t>
      </w:r>
    </w:p>
    <w:p w14:paraId="33DC2329" w14:textId="56C827D4" w:rsidR="00475087" w:rsidRDefault="00475087" w:rsidP="00972311">
      <w:pPr>
        <w:ind w:left="2100" w:rightChars="-40" w:right="-84" w:hangingChars="1000" w:hanging="2100"/>
        <w:jc w:val="left"/>
        <w:rPr>
          <w:rFonts w:asciiTheme="minorEastAsia" w:hAnsiTheme="minorEastAsia"/>
          <w:color w:val="0070C0"/>
          <w:szCs w:val="21"/>
        </w:rPr>
      </w:pPr>
      <w:r w:rsidRPr="001A437B">
        <w:rPr>
          <w:rFonts w:asciiTheme="minorEastAsia" w:hAnsiTheme="minorEastAsia" w:hint="eastAsia"/>
          <w:szCs w:val="21"/>
        </w:rPr>
        <w:t xml:space="preserve">　　　　　　　　　</w:t>
      </w:r>
      <w:r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437B">
        <w:rPr>
          <w:rFonts w:asciiTheme="minorEastAsia" w:hAnsiTheme="minorEastAsia" w:hint="eastAsia"/>
          <w:szCs w:val="21"/>
        </w:rPr>
        <w:t>その他（具体的に：</w:t>
      </w:r>
      <w:r w:rsidR="00972311" w:rsidRPr="00972311">
        <w:rPr>
          <w:rFonts w:asciiTheme="minorEastAsia" w:hAnsiTheme="minorEastAsia" w:hint="eastAsia"/>
          <w:color w:val="0070C0"/>
          <w:szCs w:val="21"/>
        </w:rPr>
        <w:t>任意後見人、</w:t>
      </w:r>
      <w:r w:rsidR="00972311">
        <w:rPr>
          <w:rFonts w:asciiTheme="minorEastAsia" w:hAnsiTheme="minorEastAsia" w:hint="eastAsia"/>
          <w:color w:val="0070C0"/>
          <w:szCs w:val="21"/>
        </w:rPr>
        <w:t>親権者、</w:t>
      </w:r>
      <w:r w:rsidR="00972311" w:rsidRPr="00972311">
        <w:rPr>
          <w:rFonts w:asciiTheme="minorEastAsia" w:hAnsiTheme="minorEastAsia" w:hint="eastAsia"/>
          <w:color w:val="0070C0"/>
          <w:szCs w:val="21"/>
        </w:rPr>
        <w:t>後見人や保佐人が定まっているときはその人</w:t>
      </w:r>
      <w:r w:rsidRPr="001A437B">
        <w:rPr>
          <w:rFonts w:asciiTheme="minorEastAsia" w:hAnsiTheme="minorEastAsia" w:hint="eastAsia"/>
          <w:szCs w:val="21"/>
        </w:rPr>
        <w:t>）</w:t>
      </w:r>
    </w:p>
    <w:p w14:paraId="7F0FC00D" w14:textId="2C790C7E" w:rsidR="00DA2ABE" w:rsidRDefault="00DA2ABE" w:rsidP="00DA2ABE">
      <w:pPr>
        <w:jc w:val="left"/>
        <w:rPr>
          <w:rFonts w:asciiTheme="minorEastAsia" w:hAnsiTheme="minorEastAsia"/>
          <w:color w:val="0070C0"/>
          <w:szCs w:val="21"/>
        </w:rPr>
      </w:pPr>
      <w:r>
        <w:rPr>
          <w:rFonts w:asciiTheme="minorEastAsia" w:hAnsiTheme="minorEastAsia" w:hint="eastAsia"/>
          <w:color w:val="0070C0"/>
          <w:szCs w:val="21"/>
        </w:rPr>
        <w:t xml:space="preserve">　</w:t>
      </w:r>
      <w:r w:rsidRPr="00D77C41">
        <w:rPr>
          <w:rFonts w:asciiTheme="minorEastAsia" w:hAnsiTheme="minorEastAsia" w:hint="eastAsia"/>
          <w:szCs w:val="21"/>
        </w:rPr>
        <w:t>代諾者を想定して当該者を研究対象者とすることが必要な理由：</w:t>
      </w:r>
    </w:p>
    <w:p w14:paraId="1A47A00C" w14:textId="77777777" w:rsidR="00D77C41" w:rsidRDefault="00D77C41" w:rsidP="00D77C41">
      <w:pPr>
        <w:ind w:left="210" w:hangingChars="100" w:hanging="210"/>
        <w:jc w:val="left"/>
        <w:rPr>
          <w:rFonts w:asciiTheme="minorEastAsia" w:hAnsiTheme="minorEastAsia"/>
          <w:color w:val="0070C0"/>
          <w:szCs w:val="21"/>
        </w:rPr>
      </w:pPr>
      <w:r>
        <w:rPr>
          <w:rFonts w:asciiTheme="minorEastAsia" w:hAnsiTheme="minorEastAsia" w:hint="eastAsia"/>
          <w:color w:val="0070C0"/>
          <w:szCs w:val="21"/>
        </w:rPr>
        <w:t xml:space="preserve">　〇〇は小児に多く見られる疾患であり、より多くの研究対象者の情報を取得することは研究遂行上不可欠であるため。</w:t>
      </w:r>
    </w:p>
    <w:p w14:paraId="48D3A06F" w14:textId="09987DD5" w:rsidR="00DA2ABE" w:rsidRDefault="005829EC" w:rsidP="0035434C">
      <w:pPr>
        <w:ind w:left="5250" w:hangingChars="2500" w:hanging="5250"/>
        <w:jc w:val="left"/>
        <w:rPr>
          <w:rFonts w:asciiTheme="minorEastAsia" w:hAnsiTheme="minorEastAsia"/>
          <w:szCs w:val="21"/>
        </w:rPr>
      </w:pPr>
      <w:r>
        <w:rPr>
          <w:rFonts w:asciiTheme="minorEastAsia" w:hAnsiTheme="minorEastAsia" w:cs="メイリオ" w:hint="eastAsia"/>
          <w:szCs w:val="24"/>
        </w:rPr>
        <w:t>（３）</w:t>
      </w:r>
      <w:r w:rsidR="00DA2ABE" w:rsidRPr="00D77C41">
        <w:rPr>
          <w:rFonts w:hint="eastAsia"/>
          <w:szCs w:val="21"/>
        </w:rPr>
        <w:t>インフォームド・アセント：</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 xml:space="preserve">無　</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有（方法：</w:t>
      </w:r>
      <w:r w:rsidR="00E260AD" w:rsidRPr="00D77C41">
        <w:rPr>
          <w:rFonts w:asciiTheme="minorEastAsia" w:hAnsiTheme="minorEastAsia" w:hint="eastAsia"/>
          <w:color w:val="0070C0"/>
          <w:szCs w:val="21"/>
        </w:rPr>
        <w:t>理解能力に応じたアセント文書を作成し、</w:t>
      </w:r>
      <w:r w:rsidR="00D77C41" w:rsidRPr="00D77C41">
        <w:rPr>
          <w:rFonts w:asciiTheme="minorEastAsia" w:hAnsiTheme="minorEastAsia" w:hint="eastAsia"/>
          <w:color w:val="0070C0"/>
          <w:szCs w:val="21"/>
        </w:rPr>
        <w:t>可能な</w:t>
      </w:r>
      <w:r w:rsidR="00D77C41">
        <w:rPr>
          <w:rFonts w:asciiTheme="minorEastAsia" w:hAnsiTheme="minorEastAsia" w:hint="eastAsia"/>
          <w:color w:val="0070C0"/>
          <w:szCs w:val="21"/>
        </w:rPr>
        <w:t>限り本人に理解できるよう努める</w:t>
      </w:r>
      <w:r w:rsidR="00D77C41" w:rsidRPr="00D77C41">
        <w:rPr>
          <w:rFonts w:asciiTheme="minorEastAsia" w:hAnsiTheme="minorEastAsia" w:hint="eastAsia"/>
          <w:szCs w:val="21"/>
        </w:rPr>
        <w:t>）</w:t>
      </w:r>
    </w:p>
    <w:p w14:paraId="79BEA560" w14:textId="77777777" w:rsidR="007749BE" w:rsidRPr="007749BE" w:rsidRDefault="007749BE" w:rsidP="007749BE">
      <w:pPr>
        <w:ind w:left="420" w:hangingChars="200" w:hanging="420"/>
        <w:jc w:val="left"/>
        <w:rPr>
          <w:color w:val="FF0000"/>
          <w:szCs w:val="21"/>
        </w:rPr>
      </w:pPr>
      <w:r>
        <w:rPr>
          <w:rFonts w:hint="eastAsia"/>
          <w:szCs w:val="21"/>
        </w:rPr>
        <w:t xml:space="preserve">　</w:t>
      </w:r>
      <w:r w:rsidRPr="007749BE">
        <w:rPr>
          <w:rFonts w:hint="eastAsia"/>
          <w:color w:val="FF0000"/>
          <w:szCs w:val="21"/>
        </w:rPr>
        <w:t>※対象者が16歳未満で自分の意思を表明できると判断される場合、理解しやすい方法で説明を行い、研究参加への賛意を得ることが望ましい</w:t>
      </w:r>
    </w:p>
    <w:p w14:paraId="76F30C79" w14:textId="6B46EAC2" w:rsidR="002A27C3" w:rsidRPr="0028194A" w:rsidRDefault="007749BE" w:rsidP="0028194A">
      <w:pPr>
        <w:ind w:left="420" w:hangingChars="200" w:hanging="420"/>
        <w:jc w:val="left"/>
        <w:rPr>
          <w:color w:val="FF0000"/>
          <w:szCs w:val="21"/>
        </w:rPr>
      </w:pPr>
      <w:r w:rsidRPr="007749BE">
        <w:rPr>
          <w:rFonts w:hint="eastAsia"/>
          <w:color w:val="FF0000"/>
          <w:szCs w:val="21"/>
        </w:rPr>
        <w:t xml:space="preserve">　※小児被験者からアセントを取得する年齢は</w:t>
      </w:r>
      <w:r w:rsidR="00DF1931">
        <w:rPr>
          <w:rFonts w:hint="eastAsia"/>
          <w:color w:val="FF0000"/>
          <w:szCs w:val="21"/>
        </w:rPr>
        <w:t>、</w:t>
      </w:r>
      <w:r w:rsidRPr="007749BE">
        <w:rPr>
          <w:rFonts w:hint="eastAsia"/>
          <w:color w:val="FF0000"/>
          <w:szCs w:val="21"/>
        </w:rPr>
        <w:t>おおむね7歳以上（文書によるアセントは中学生以上）が目安</w:t>
      </w:r>
    </w:p>
    <w:p w14:paraId="6532813B" w14:textId="5036781D" w:rsidR="007749BE" w:rsidRDefault="0035434C" w:rsidP="00D77C41">
      <w:pPr>
        <w:rPr>
          <w:rFonts w:asciiTheme="minorEastAsia" w:hAnsiTheme="minorEastAsia"/>
          <w:szCs w:val="21"/>
        </w:rPr>
      </w:pPr>
      <w:r>
        <w:rPr>
          <w:rFonts w:asciiTheme="minorEastAsia" w:hAnsiTheme="minorEastAsia" w:cs="メイリオ" w:hint="eastAsia"/>
          <w:szCs w:val="24"/>
        </w:rPr>
        <w:t>（４）</w:t>
      </w:r>
      <w:r w:rsidR="00B069E5">
        <w:rPr>
          <w:rFonts w:asciiTheme="minorEastAsia" w:hAnsiTheme="minorEastAsia" w:hint="eastAsia"/>
          <w:szCs w:val="21"/>
        </w:rPr>
        <w:t>研究の情報の</w:t>
      </w:r>
      <w:r w:rsidR="007749BE">
        <w:rPr>
          <w:rFonts w:asciiTheme="minorEastAsia" w:hAnsiTheme="minorEastAsia" w:hint="eastAsia"/>
          <w:szCs w:val="21"/>
        </w:rPr>
        <w:t>周知</w:t>
      </w:r>
      <w:r w:rsidR="00B069E5">
        <w:rPr>
          <w:rFonts w:asciiTheme="minorEastAsia" w:hAnsiTheme="minorEastAsia" w:hint="eastAsia"/>
          <w:szCs w:val="21"/>
        </w:rPr>
        <w:t>：</w:t>
      </w:r>
      <w:r w:rsidR="00B069E5"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069E5" w:rsidRPr="00D77C41">
        <w:rPr>
          <w:rFonts w:asciiTheme="minorEastAsia" w:hAnsiTheme="minorEastAsia" w:hint="eastAsia"/>
          <w:szCs w:val="21"/>
        </w:rPr>
        <w:t xml:space="preserve">無　</w:t>
      </w:r>
      <w:r w:rsidR="00B069E5"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069E5" w:rsidRPr="00D77C41">
        <w:rPr>
          <w:rFonts w:asciiTheme="minorEastAsia" w:hAnsiTheme="minorEastAsia" w:hint="eastAsia"/>
          <w:szCs w:val="21"/>
        </w:rPr>
        <w:t>有</w:t>
      </w:r>
    </w:p>
    <w:p w14:paraId="5D949743" w14:textId="77777777" w:rsidR="002A27C3" w:rsidRDefault="002A27C3" w:rsidP="0035434C">
      <w:pPr>
        <w:ind w:leftChars="100" w:left="210" w:firstLineChars="100" w:firstLine="210"/>
        <w:rPr>
          <w:rFonts w:asciiTheme="minorEastAsia" w:hAnsiTheme="minorEastAsia" w:cs="メイリオ"/>
          <w:color w:val="0070C0"/>
          <w:szCs w:val="24"/>
        </w:rPr>
      </w:pPr>
      <w:r w:rsidRPr="00915BDE">
        <w:rPr>
          <w:rFonts w:asciiTheme="minorEastAsia" w:hAnsiTheme="minorEastAsia" w:cs="メイリオ" w:hint="eastAsia"/>
          <w:color w:val="0070C0"/>
          <w:szCs w:val="24"/>
        </w:rPr>
        <w:t>本研究では、申請番号000にて収集された〇〇で、試料・情報の二次利用について同意を得られているものを対象とする。そのため、再同意は取得せず、</w:t>
      </w:r>
      <w:r w:rsidR="00022445">
        <w:rPr>
          <w:rFonts w:asciiTheme="minorEastAsia" w:hAnsiTheme="minorEastAsia" w:cs="メイリオ" w:hint="eastAsia"/>
          <w:color w:val="0070C0"/>
          <w:szCs w:val="24"/>
        </w:rPr>
        <w:t>研究の情報を公開することで</w:t>
      </w:r>
      <w:r w:rsidRPr="00915BDE">
        <w:rPr>
          <w:rFonts w:asciiTheme="minorEastAsia" w:hAnsiTheme="minorEastAsia" w:cs="メイリオ" w:hint="eastAsia"/>
          <w:color w:val="0070C0"/>
          <w:szCs w:val="24"/>
        </w:rPr>
        <w:t>研究対象者の拒否機会を保障する。</w:t>
      </w:r>
    </w:p>
    <w:tbl>
      <w:tblPr>
        <w:tblStyle w:val="a3"/>
        <w:tblW w:w="0" w:type="auto"/>
        <w:tblLook w:val="04A0" w:firstRow="1" w:lastRow="0" w:firstColumn="1" w:lastColumn="0" w:noHBand="0" w:noVBand="1"/>
      </w:tblPr>
      <w:tblGrid>
        <w:gridCol w:w="1413"/>
        <w:gridCol w:w="7989"/>
      </w:tblGrid>
      <w:tr w:rsidR="00022445" w:rsidRPr="007749BE" w14:paraId="6705DF9D" w14:textId="77777777" w:rsidTr="00022445">
        <w:tc>
          <w:tcPr>
            <w:tcW w:w="1413" w:type="dxa"/>
          </w:tcPr>
          <w:p w14:paraId="287BD596" w14:textId="77777777" w:rsidR="00022445" w:rsidRPr="007749BE" w:rsidRDefault="00022445" w:rsidP="002A27C3">
            <w:pPr>
              <w:rPr>
                <w:rFonts w:asciiTheme="minorEastAsia" w:hAnsiTheme="minorEastAsia" w:cs="メイリオ"/>
                <w:szCs w:val="24"/>
              </w:rPr>
            </w:pPr>
            <w:r w:rsidRPr="007749BE">
              <w:rPr>
                <w:rFonts w:asciiTheme="minorEastAsia" w:hAnsiTheme="minorEastAsia" w:cs="メイリオ" w:hint="eastAsia"/>
                <w:szCs w:val="24"/>
              </w:rPr>
              <w:t>公表方法</w:t>
            </w:r>
          </w:p>
        </w:tc>
        <w:tc>
          <w:tcPr>
            <w:tcW w:w="7989" w:type="dxa"/>
          </w:tcPr>
          <w:p w14:paraId="31BD92B7" w14:textId="77777777" w:rsidR="00022445" w:rsidRPr="007749BE" w:rsidRDefault="00022445" w:rsidP="002A27C3">
            <w:pPr>
              <w:rPr>
                <w:rFonts w:asciiTheme="minorEastAsia" w:hAnsiTheme="minorEastAsia"/>
                <w:szCs w:val="21"/>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ホームページへ情報を掲載する</w:t>
            </w:r>
          </w:p>
          <w:p w14:paraId="50B24B4C" w14:textId="77777777" w:rsidR="00022445" w:rsidRPr="007749BE" w:rsidRDefault="00022445" w:rsidP="002A27C3">
            <w:pPr>
              <w:rPr>
                <w:rFonts w:asciiTheme="minorEastAsia" w:hAnsiTheme="minorEastAsia"/>
                <w:szCs w:val="21"/>
              </w:rPr>
            </w:pPr>
            <w:r w:rsidRPr="007749BE">
              <w:rPr>
                <w:rFonts w:asciiTheme="minorEastAsia" w:hAnsiTheme="minorEastAsia" w:hint="eastAsia"/>
                <w:szCs w:val="21"/>
              </w:rPr>
              <w:t xml:space="preserve">　ホームページの名称：</w:t>
            </w:r>
          </w:p>
          <w:p w14:paraId="62FF9420" w14:textId="77777777" w:rsidR="00022445" w:rsidRPr="007749BE" w:rsidRDefault="00022445" w:rsidP="002A27C3">
            <w:pPr>
              <w:rPr>
                <w:rFonts w:asciiTheme="minorEastAsia" w:hAnsiTheme="minorEastAsia"/>
                <w:szCs w:val="21"/>
              </w:rPr>
            </w:pPr>
            <w:r w:rsidRPr="007749BE">
              <w:rPr>
                <w:rFonts w:asciiTheme="minorEastAsia" w:hAnsiTheme="minorEastAsia" w:hint="eastAsia"/>
                <w:szCs w:val="21"/>
              </w:rPr>
              <w:t xml:space="preserve">　ホームページのURL：</w:t>
            </w:r>
          </w:p>
          <w:p w14:paraId="01E27096" w14:textId="77777777" w:rsidR="00022445" w:rsidRPr="007749BE" w:rsidRDefault="00022445" w:rsidP="002A27C3">
            <w:pPr>
              <w:rPr>
                <w:rFonts w:asciiTheme="minorEastAsia" w:hAnsiTheme="minorEastAsia" w:cs="メイリオ"/>
                <w:szCs w:val="24"/>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その他（　　　　　　　　　　　　　　　　　　）</w:t>
            </w:r>
          </w:p>
        </w:tc>
      </w:tr>
      <w:tr w:rsidR="00022445" w:rsidRPr="007749BE" w14:paraId="63B0CCCB" w14:textId="77777777" w:rsidTr="00022445">
        <w:tc>
          <w:tcPr>
            <w:tcW w:w="1413" w:type="dxa"/>
          </w:tcPr>
          <w:p w14:paraId="676081EC" w14:textId="77777777" w:rsidR="00022445" w:rsidRPr="007749BE" w:rsidRDefault="00022445" w:rsidP="002A27C3">
            <w:pPr>
              <w:rPr>
                <w:rFonts w:asciiTheme="minorEastAsia" w:hAnsiTheme="minorEastAsia" w:cs="メイリオ"/>
                <w:szCs w:val="24"/>
              </w:rPr>
            </w:pPr>
            <w:r w:rsidRPr="007749BE">
              <w:rPr>
                <w:rFonts w:asciiTheme="minorEastAsia" w:hAnsiTheme="minorEastAsia" w:cs="メイリオ" w:hint="eastAsia"/>
                <w:szCs w:val="24"/>
              </w:rPr>
              <w:t>登録</w:t>
            </w:r>
          </w:p>
        </w:tc>
        <w:tc>
          <w:tcPr>
            <w:tcW w:w="7989" w:type="dxa"/>
          </w:tcPr>
          <w:p w14:paraId="7C651D30" w14:textId="77777777" w:rsidR="00022445" w:rsidRPr="007749BE" w:rsidRDefault="00022445" w:rsidP="002A27C3">
            <w:pPr>
              <w:rPr>
                <w:rFonts w:asciiTheme="minorEastAsia" w:hAnsiTheme="minorEastAsia"/>
                <w:szCs w:val="21"/>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無</w:t>
            </w:r>
          </w:p>
          <w:p w14:paraId="4E1DAE34" w14:textId="77777777" w:rsidR="00022445" w:rsidRPr="007749BE" w:rsidRDefault="00022445" w:rsidP="002A27C3">
            <w:pPr>
              <w:rPr>
                <w:rFonts w:asciiTheme="minorEastAsia" w:hAnsiTheme="minorEastAsia" w:cs="メイリオ"/>
                <w:szCs w:val="24"/>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有（</w:t>
            </w: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 xml:space="preserve">UMIN　</w:t>
            </w: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その他：　　　　　　　　　　）</w:t>
            </w:r>
          </w:p>
        </w:tc>
      </w:tr>
    </w:tbl>
    <w:p w14:paraId="10AD61AA" w14:textId="02AD4DD3" w:rsidR="002A27C3" w:rsidRPr="007749BE" w:rsidRDefault="002A27C3" w:rsidP="002A27C3">
      <w:pPr>
        <w:ind w:firstLineChars="100" w:firstLine="210"/>
        <w:rPr>
          <w:rFonts w:asciiTheme="minorEastAsia" w:hAnsiTheme="minorEastAsia" w:cs="メイリオ"/>
          <w:color w:val="0070C0"/>
          <w:szCs w:val="24"/>
        </w:rPr>
      </w:pPr>
      <w:r w:rsidRPr="007749BE">
        <w:rPr>
          <w:rFonts w:asciiTheme="minorEastAsia" w:hAnsiTheme="minorEastAsia" w:cs="メイリオ" w:hint="eastAsia"/>
          <w:color w:val="0070C0"/>
          <w:szCs w:val="24"/>
        </w:rPr>
        <w:t>公開事項として、</w:t>
      </w:r>
      <w:r w:rsidR="00BF62A6">
        <w:rPr>
          <w:rFonts w:asciiTheme="minorEastAsia" w:hAnsiTheme="minorEastAsia" w:cs="メイリオ" w:hint="eastAsia"/>
          <w:color w:val="0070C0"/>
          <w:szCs w:val="24"/>
        </w:rPr>
        <w:t>倫理指針に基づき</w:t>
      </w:r>
      <w:r w:rsidRPr="007749BE">
        <w:rPr>
          <w:rFonts w:asciiTheme="minorEastAsia" w:hAnsiTheme="minorEastAsia" w:cs="メイリオ" w:hint="eastAsia"/>
          <w:color w:val="0070C0"/>
          <w:szCs w:val="24"/>
        </w:rPr>
        <w:t>以下の項目を含む。詳細についてはオプトアウト文書を参照。</w:t>
      </w:r>
    </w:p>
    <w:p w14:paraId="66886908" w14:textId="011474FC" w:rsidR="002A27C3" w:rsidRDefault="002A27C3" w:rsidP="00480C6A">
      <w:pPr>
        <w:pStyle w:val="a4"/>
        <w:numPr>
          <w:ilvl w:val="0"/>
          <w:numId w:val="8"/>
        </w:numPr>
        <w:ind w:leftChars="0"/>
        <w:jc w:val="left"/>
        <w:rPr>
          <w:color w:val="0070C0"/>
          <w:szCs w:val="21"/>
        </w:rPr>
      </w:pPr>
      <w:r w:rsidRPr="00480C6A">
        <w:rPr>
          <w:color w:val="0070C0"/>
          <w:szCs w:val="21"/>
        </w:rPr>
        <w:t>試料・情報の利用目的及び利用方法（他の機関へ提供される場合はその方法を含む。）</w:t>
      </w:r>
    </w:p>
    <w:p w14:paraId="1A32538A" w14:textId="5BC4F327" w:rsidR="002A27C3" w:rsidRDefault="002A27C3" w:rsidP="00480C6A">
      <w:pPr>
        <w:pStyle w:val="a4"/>
        <w:numPr>
          <w:ilvl w:val="0"/>
          <w:numId w:val="8"/>
        </w:numPr>
        <w:ind w:leftChars="0"/>
        <w:jc w:val="left"/>
        <w:rPr>
          <w:color w:val="0070C0"/>
          <w:szCs w:val="21"/>
        </w:rPr>
      </w:pPr>
      <w:r w:rsidRPr="00480C6A">
        <w:rPr>
          <w:color w:val="0070C0"/>
          <w:szCs w:val="21"/>
        </w:rPr>
        <w:t>利用し、又は提供する試料・情報の項目</w:t>
      </w:r>
    </w:p>
    <w:p w14:paraId="14852B88" w14:textId="22E91F51" w:rsidR="002A27C3" w:rsidRDefault="002A27C3" w:rsidP="00480C6A">
      <w:pPr>
        <w:pStyle w:val="a4"/>
        <w:numPr>
          <w:ilvl w:val="0"/>
          <w:numId w:val="8"/>
        </w:numPr>
        <w:ind w:leftChars="0"/>
        <w:jc w:val="left"/>
        <w:rPr>
          <w:color w:val="0070C0"/>
          <w:szCs w:val="21"/>
        </w:rPr>
      </w:pPr>
      <w:r w:rsidRPr="00480C6A">
        <w:rPr>
          <w:color w:val="0070C0"/>
          <w:szCs w:val="21"/>
        </w:rPr>
        <w:t>試料・情報の</w:t>
      </w:r>
      <w:r w:rsidR="00043A41" w:rsidRPr="00480C6A">
        <w:rPr>
          <w:rFonts w:hint="eastAsia"/>
          <w:color w:val="0070C0"/>
          <w:szCs w:val="21"/>
        </w:rPr>
        <w:t>提供を</w:t>
      </w:r>
      <w:r w:rsidR="002F43C4" w:rsidRPr="00480C6A">
        <w:rPr>
          <w:rFonts w:hint="eastAsia"/>
          <w:color w:val="0070C0"/>
          <w:szCs w:val="21"/>
        </w:rPr>
        <w:t>行う機関の</w:t>
      </w:r>
      <w:r w:rsidRPr="00480C6A">
        <w:rPr>
          <w:color w:val="0070C0"/>
          <w:szCs w:val="21"/>
        </w:rPr>
        <w:t>名称</w:t>
      </w:r>
      <w:r w:rsidR="002F43C4" w:rsidRPr="00480C6A">
        <w:rPr>
          <w:rFonts w:hint="eastAsia"/>
          <w:color w:val="0070C0"/>
          <w:szCs w:val="21"/>
        </w:rPr>
        <w:t>及びその長の氏名</w:t>
      </w:r>
    </w:p>
    <w:p w14:paraId="3F44A8C6" w14:textId="32CB130D" w:rsidR="002F43C4" w:rsidRDefault="004942F1" w:rsidP="00480C6A">
      <w:pPr>
        <w:pStyle w:val="a4"/>
        <w:numPr>
          <w:ilvl w:val="0"/>
          <w:numId w:val="8"/>
        </w:numPr>
        <w:ind w:leftChars="0"/>
        <w:jc w:val="left"/>
        <w:rPr>
          <w:color w:val="0070C0"/>
          <w:szCs w:val="21"/>
        </w:rPr>
      </w:pPr>
      <w:r w:rsidRPr="00480C6A">
        <w:rPr>
          <w:rFonts w:hint="eastAsia"/>
          <w:color w:val="0070C0"/>
          <w:szCs w:val="21"/>
        </w:rPr>
        <w:t>提供する試料・情報の取得の</w:t>
      </w:r>
      <w:r w:rsidR="00A23CF1" w:rsidRPr="00480C6A">
        <w:rPr>
          <w:rFonts w:hint="eastAsia"/>
          <w:color w:val="0070C0"/>
          <w:szCs w:val="21"/>
        </w:rPr>
        <w:t>取得の方法</w:t>
      </w:r>
    </w:p>
    <w:p w14:paraId="3A4F7BA9" w14:textId="194CBAA4" w:rsidR="009D5FEB" w:rsidRPr="00480C6A" w:rsidRDefault="00AA6931" w:rsidP="00480C6A">
      <w:pPr>
        <w:pStyle w:val="a4"/>
        <w:numPr>
          <w:ilvl w:val="0"/>
          <w:numId w:val="8"/>
        </w:numPr>
        <w:ind w:leftChars="0"/>
        <w:jc w:val="left"/>
        <w:rPr>
          <w:color w:val="0070C0"/>
          <w:szCs w:val="21"/>
        </w:rPr>
      </w:pPr>
      <w:r w:rsidRPr="00480C6A">
        <w:rPr>
          <w:rFonts w:hint="eastAsia"/>
          <w:color w:val="0070C0"/>
          <w:szCs w:val="21"/>
        </w:rPr>
        <w:t>提供する試料・情報を</w:t>
      </w:r>
      <w:r w:rsidR="00C36A8C" w:rsidRPr="00480C6A">
        <w:rPr>
          <w:rFonts w:hint="eastAsia"/>
          <w:color w:val="0070C0"/>
          <w:szCs w:val="21"/>
        </w:rPr>
        <w:t>用いる研究に係る研究責任者</w:t>
      </w:r>
      <w:r w:rsidR="00D5789E" w:rsidRPr="00480C6A">
        <w:rPr>
          <w:rFonts w:hint="eastAsia"/>
          <w:color w:val="0070C0"/>
          <w:szCs w:val="21"/>
        </w:rPr>
        <w:t>（多機関共同研究にあたっては、研究代表</w:t>
      </w:r>
    </w:p>
    <w:p w14:paraId="3751B679" w14:textId="7EB9A1F8" w:rsidR="0035338F" w:rsidRDefault="00D5789E" w:rsidP="0035338F">
      <w:pPr>
        <w:ind w:firstLineChars="270" w:firstLine="567"/>
        <w:jc w:val="left"/>
        <w:rPr>
          <w:color w:val="0070C0"/>
          <w:szCs w:val="21"/>
        </w:rPr>
      </w:pPr>
      <w:r>
        <w:rPr>
          <w:rFonts w:hint="eastAsia"/>
          <w:color w:val="0070C0"/>
          <w:szCs w:val="21"/>
        </w:rPr>
        <w:t>者</w:t>
      </w:r>
      <w:r w:rsidR="009D5FEB">
        <w:rPr>
          <w:rFonts w:hint="eastAsia"/>
          <w:color w:val="0070C0"/>
          <w:szCs w:val="21"/>
        </w:rPr>
        <w:t>）の</w:t>
      </w:r>
      <w:r w:rsidR="00525A48">
        <w:rPr>
          <w:rFonts w:hint="eastAsia"/>
          <w:color w:val="0070C0"/>
          <w:szCs w:val="21"/>
        </w:rPr>
        <w:t>氏名及び当該者</w:t>
      </w:r>
      <w:r w:rsidR="004436F1">
        <w:rPr>
          <w:rFonts w:hint="eastAsia"/>
          <w:color w:val="0070C0"/>
          <w:szCs w:val="21"/>
        </w:rPr>
        <w:t>が所属する研究機関の名称</w:t>
      </w:r>
    </w:p>
    <w:p w14:paraId="4359BFD4" w14:textId="4C6A894B" w:rsidR="00C11498" w:rsidRPr="0035338F" w:rsidRDefault="0035338F" w:rsidP="0035338F">
      <w:pPr>
        <w:pStyle w:val="a4"/>
        <w:numPr>
          <w:ilvl w:val="0"/>
          <w:numId w:val="8"/>
        </w:numPr>
        <w:tabs>
          <w:tab w:val="left" w:pos="426"/>
        </w:tabs>
        <w:ind w:leftChars="0"/>
        <w:jc w:val="left"/>
        <w:rPr>
          <w:color w:val="0070C0"/>
          <w:szCs w:val="21"/>
        </w:rPr>
      </w:pPr>
      <w:r w:rsidRPr="0035338F">
        <w:rPr>
          <w:rFonts w:hint="eastAsia"/>
          <w:color w:val="0070C0"/>
          <w:szCs w:val="21"/>
        </w:rPr>
        <w:t xml:space="preserve"> </w:t>
      </w:r>
      <w:r w:rsidR="00C11498" w:rsidRPr="0035338F">
        <w:rPr>
          <w:rFonts w:hint="eastAsia"/>
          <w:color w:val="0070C0"/>
          <w:szCs w:val="21"/>
        </w:rPr>
        <w:t>利用する者の範囲</w:t>
      </w:r>
    </w:p>
    <w:p w14:paraId="0448FBB1" w14:textId="4AA8DA94" w:rsidR="00C11498" w:rsidRPr="00D66F17" w:rsidRDefault="001531E1" w:rsidP="00D66F17">
      <w:pPr>
        <w:pStyle w:val="a4"/>
        <w:numPr>
          <w:ilvl w:val="0"/>
          <w:numId w:val="8"/>
        </w:numPr>
        <w:ind w:leftChars="0"/>
        <w:jc w:val="left"/>
        <w:rPr>
          <w:color w:val="0070C0"/>
          <w:szCs w:val="21"/>
        </w:rPr>
      </w:pPr>
      <w:r w:rsidRPr="00D66F17">
        <w:rPr>
          <w:rFonts w:hint="eastAsia"/>
          <w:color w:val="0070C0"/>
          <w:szCs w:val="21"/>
        </w:rPr>
        <w:t>試料・</w:t>
      </w:r>
      <w:r w:rsidR="00E64CE5" w:rsidRPr="00D66F17">
        <w:rPr>
          <w:rFonts w:hint="eastAsia"/>
          <w:color w:val="0070C0"/>
          <w:szCs w:val="21"/>
        </w:rPr>
        <w:t>情報の</w:t>
      </w:r>
      <w:r w:rsidR="007A3E40" w:rsidRPr="00D66F17">
        <w:rPr>
          <w:rFonts w:hint="eastAsia"/>
          <w:color w:val="0070C0"/>
          <w:szCs w:val="21"/>
        </w:rPr>
        <w:t>管理について責任を有する</w:t>
      </w:r>
      <w:r w:rsidR="00B91325" w:rsidRPr="00D66F17">
        <w:rPr>
          <w:rFonts w:hint="eastAsia"/>
          <w:color w:val="0070C0"/>
          <w:szCs w:val="21"/>
        </w:rPr>
        <w:t>者の氏名又は名称</w:t>
      </w:r>
    </w:p>
    <w:p w14:paraId="53E3B7C7" w14:textId="3BED8A67" w:rsidR="002A27C3" w:rsidRPr="009A33DA" w:rsidRDefault="002A27C3" w:rsidP="009A33DA">
      <w:pPr>
        <w:pStyle w:val="a4"/>
        <w:numPr>
          <w:ilvl w:val="0"/>
          <w:numId w:val="8"/>
        </w:numPr>
        <w:ind w:leftChars="0"/>
        <w:jc w:val="left"/>
        <w:rPr>
          <w:color w:val="0070C0"/>
          <w:szCs w:val="21"/>
        </w:rPr>
      </w:pPr>
      <w:r w:rsidRPr="007749BE">
        <w:rPr>
          <w:color w:val="0070C0"/>
          <w:szCs w:val="21"/>
        </w:rPr>
        <w:lastRenderedPageBreak/>
        <w:t>研究対象者</w:t>
      </w:r>
      <w:r w:rsidR="000E7725">
        <w:rPr>
          <w:rFonts w:hint="eastAsia"/>
          <w:color w:val="0070C0"/>
          <w:szCs w:val="21"/>
        </w:rPr>
        <w:t>等</w:t>
      </w:r>
      <w:r w:rsidRPr="007749BE">
        <w:rPr>
          <w:color w:val="0070C0"/>
          <w:szCs w:val="21"/>
        </w:rPr>
        <w:t>の求めに応じて、研究対象者が識別される試料・情報の利用又は他の研究</w:t>
      </w:r>
      <w:r w:rsidR="00804C4A">
        <w:rPr>
          <w:rFonts w:hint="eastAsia"/>
          <w:color w:val="0070C0"/>
          <w:szCs w:val="21"/>
        </w:rPr>
        <w:t>機関へ</w:t>
      </w:r>
      <w:r w:rsidR="00804C4A" w:rsidRPr="009A33DA">
        <w:rPr>
          <w:rFonts w:hint="eastAsia"/>
          <w:color w:val="0070C0"/>
          <w:szCs w:val="21"/>
        </w:rPr>
        <w:t>の</w:t>
      </w:r>
      <w:r w:rsidRPr="009A33DA">
        <w:rPr>
          <w:color w:val="0070C0"/>
          <w:szCs w:val="21"/>
        </w:rPr>
        <w:t>提供を停止す</w:t>
      </w:r>
      <w:r w:rsidR="00804C4A" w:rsidRPr="009A33DA">
        <w:rPr>
          <w:rFonts w:hint="eastAsia"/>
          <w:color w:val="0070C0"/>
          <w:szCs w:val="21"/>
        </w:rPr>
        <w:t>る旨</w:t>
      </w:r>
      <w:r w:rsidRPr="009A33DA">
        <w:rPr>
          <w:color w:val="0070C0"/>
          <w:szCs w:val="21"/>
        </w:rPr>
        <w:t xml:space="preserve"> </w:t>
      </w:r>
    </w:p>
    <w:p w14:paraId="620E300C" w14:textId="3498E9B8" w:rsidR="002A27C3" w:rsidRPr="009A33DA" w:rsidRDefault="00092271" w:rsidP="009A33DA">
      <w:pPr>
        <w:pStyle w:val="a4"/>
        <w:numPr>
          <w:ilvl w:val="0"/>
          <w:numId w:val="8"/>
        </w:numPr>
        <w:ind w:leftChars="0"/>
        <w:jc w:val="left"/>
        <w:rPr>
          <w:color w:val="0070C0"/>
          <w:szCs w:val="21"/>
        </w:rPr>
      </w:pPr>
      <w:r w:rsidRPr="009A33DA">
        <w:rPr>
          <w:rFonts w:hint="eastAsia"/>
          <w:color w:val="0070C0"/>
          <w:szCs w:val="21"/>
        </w:rPr>
        <w:t>⑧の研究対象者等の</w:t>
      </w:r>
      <w:r w:rsidR="00480C6A" w:rsidRPr="009A33DA">
        <w:rPr>
          <w:rFonts w:hint="eastAsia"/>
          <w:color w:val="0070C0"/>
          <w:szCs w:val="21"/>
        </w:rPr>
        <w:t>求めを受け付ける方法</w:t>
      </w:r>
    </w:p>
    <w:p w14:paraId="555625A2" w14:textId="77777777" w:rsidR="00F274D1" w:rsidRDefault="00F274D1" w:rsidP="00A4140F">
      <w:pPr>
        <w:jc w:val="left"/>
        <w:rPr>
          <w:szCs w:val="21"/>
        </w:rPr>
      </w:pPr>
    </w:p>
    <w:p w14:paraId="64EE998E" w14:textId="77777777" w:rsidR="004460FB" w:rsidRPr="005717F9" w:rsidRDefault="00453988"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８</w:t>
      </w:r>
      <w:r w:rsidR="00791DA3">
        <w:rPr>
          <w:rFonts w:ascii="ＭＳ ゴシック" w:eastAsia="ＭＳ ゴシック" w:hAnsi="ＭＳ ゴシック" w:hint="eastAsia"/>
          <w:szCs w:val="21"/>
          <w:u w:val="single"/>
        </w:rPr>
        <w:t>．研究機関の長へ</w:t>
      </w:r>
      <w:r w:rsidR="004460FB" w:rsidRPr="005717F9">
        <w:rPr>
          <w:rFonts w:ascii="ＭＳ ゴシック" w:eastAsia="ＭＳ ゴシック" w:hAnsi="ＭＳ ゴシック" w:hint="eastAsia"/>
          <w:szCs w:val="21"/>
          <w:u w:val="single"/>
        </w:rPr>
        <w:t xml:space="preserve">の報告と方法　　　　　　　　　　　　　　　　　　　　　　　　　　　　　　</w:t>
      </w:r>
    </w:p>
    <w:p w14:paraId="3085D765" w14:textId="77777777" w:rsidR="0052139D" w:rsidRPr="001F55D3" w:rsidRDefault="0052139D" w:rsidP="0052139D">
      <w:pPr>
        <w:rPr>
          <w:rFonts w:asciiTheme="minorEastAsia" w:hAnsiTheme="minorEastAsia"/>
          <w:szCs w:val="21"/>
        </w:rPr>
      </w:pPr>
      <w:r w:rsidRPr="001F55D3">
        <w:rPr>
          <w:rFonts w:asciiTheme="minorEastAsia" w:hAnsiTheme="minorEastAsia" w:hint="eastAsia"/>
          <w:szCs w:val="21"/>
        </w:rPr>
        <w:t>（１）研究実施の許可</w:t>
      </w:r>
    </w:p>
    <w:p w14:paraId="19A50C5E" w14:textId="56C318D9" w:rsidR="0052139D" w:rsidRPr="001F55D3" w:rsidRDefault="0052139D" w:rsidP="0052139D">
      <w:pPr>
        <w:ind w:left="630" w:hangingChars="300" w:hanging="630"/>
        <w:rPr>
          <w:rFonts w:asciiTheme="minorEastAsia" w:hAnsiTheme="minorEastAsia"/>
          <w:szCs w:val="21"/>
        </w:rPr>
      </w:pPr>
      <w:r w:rsidRPr="001F55D3">
        <w:rPr>
          <w:rFonts w:asciiTheme="minorEastAsia" w:hAnsiTheme="minorEastAsia" w:hint="eastAsia"/>
          <w:szCs w:val="21"/>
        </w:rPr>
        <w:t xml:space="preserve">　　　研究責任者は、研究の実施に先立ち、本研究計画書について</w:t>
      </w:r>
      <w:r w:rsidRPr="00AB3592">
        <w:rPr>
          <w:rFonts w:asciiTheme="minorEastAsia" w:hAnsiTheme="minorEastAsia" w:hint="eastAsia"/>
          <w:szCs w:val="21"/>
        </w:rPr>
        <w:t>大学倫理審査委員会</w:t>
      </w:r>
      <w:r w:rsidRPr="001F55D3">
        <w:rPr>
          <w:rFonts w:asciiTheme="minorEastAsia" w:hAnsiTheme="minorEastAsia" w:hint="eastAsia"/>
          <w:szCs w:val="21"/>
        </w:rPr>
        <w:t>の承認を得て</w:t>
      </w:r>
      <w:r w:rsidR="00E574C9" w:rsidRPr="00E26DD4">
        <w:rPr>
          <w:rFonts w:asciiTheme="minorEastAsia" w:hAnsiTheme="minorEastAsia" w:hint="eastAsia"/>
          <w:szCs w:val="21"/>
        </w:rPr>
        <w:t>学長に</w:t>
      </w:r>
      <w:r w:rsidR="00F63DAB">
        <w:rPr>
          <w:rFonts w:asciiTheme="minorEastAsia" w:hAnsiTheme="minorEastAsia" w:hint="eastAsia"/>
          <w:szCs w:val="21"/>
        </w:rPr>
        <w:t>報告する</w:t>
      </w:r>
      <w:r w:rsidRPr="001F55D3">
        <w:rPr>
          <w:rFonts w:asciiTheme="minorEastAsia" w:hAnsiTheme="minorEastAsia" w:hint="eastAsia"/>
          <w:szCs w:val="21"/>
        </w:rPr>
        <w:t>。</w:t>
      </w:r>
    </w:p>
    <w:p w14:paraId="6BD84158" w14:textId="77777777" w:rsidR="0052139D" w:rsidRPr="001F55D3" w:rsidRDefault="0052139D" w:rsidP="0052139D">
      <w:pPr>
        <w:rPr>
          <w:rFonts w:asciiTheme="minorEastAsia" w:hAnsiTheme="minorEastAsia"/>
          <w:szCs w:val="21"/>
        </w:rPr>
      </w:pPr>
      <w:r w:rsidRPr="001F55D3">
        <w:rPr>
          <w:rFonts w:asciiTheme="minorEastAsia" w:hAnsiTheme="minorEastAsia" w:hint="eastAsia"/>
          <w:szCs w:val="21"/>
        </w:rPr>
        <w:t>（２）研究計画内容の変更</w:t>
      </w:r>
    </w:p>
    <w:p w14:paraId="7241006A" w14:textId="77777777" w:rsidR="000E630A" w:rsidRPr="001F55D3" w:rsidRDefault="0052139D" w:rsidP="000E630A">
      <w:pPr>
        <w:ind w:left="630" w:hangingChars="300" w:hanging="630"/>
        <w:rPr>
          <w:rFonts w:asciiTheme="minorEastAsia" w:hAnsiTheme="minorEastAsia"/>
          <w:szCs w:val="21"/>
        </w:rPr>
      </w:pPr>
      <w:r w:rsidRPr="001F55D3">
        <w:rPr>
          <w:rFonts w:asciiTheme="minorEastAsia" w:hAnsiTheme="minorEastAsia" w:hint="eastAsia"/>
          <w:szCs w:val="21"/>
        </w:rPr>
        <w:t xml:space="preserve">　　　研究責任者は、研究計画書内容や同意文書・説明文書内容に変更点が生じた場合は、速やかに変更申請をし、</w:t>
      </w:r>
      <w:r w:rsidRPr="00E26DD4">
        <w:rPr>
          <w:rFonts w:asciiTheme="minorEastAsia" w:hAnsiTheme="minorEastAsia" w:hint="eastAsia"/>
          <w:szCs w:val="21"/>
        </w:rPr>
        <w:t>大学倫理審査委員会</w:t>
      </w:r>
      <w:r w:rsidR="000E630A" w:rsidRPr="001F55D3">
        <w:rPr>
          <w:rFonts w:asciiTheme="minorEastAsia" w:hAnsiTheme="minorEastAsia" w:hint="eastAsia"/>
          <w:szCs w:val="21"/>
        </w:rPr>
        <w:t>の承認を得て</w:t>
      </w:r>
      <w:r w:rsidR="000E630A" w:rsidRPr="00E26DD4">
        <w:rPr>
          <w:rFonts w:asciiTheme="minorEastAsia" w:hAnsiTheme="minorEastAsia" w:hint="eastAsia"/>
          <w:szCs w:val="21"/>
        </w:rPr>
        <w:t>学長に</w:t>
      </w:r>
      <w:r w:rsidR="000E630A">
        <w:rPr>
          <w:rFonts w:asciiTheme="minorEastAsia" w:hAnsiTheme="minorEastAsia" w:hint="eastAsia"/>
          <w:szCs w:val="21"/>
        </w:rPr>
        <w:t>報告する</w:t>
      </w:r>
      <w:r w:rsidR="000E630A" w:rsidRPr="001F55D3">
        <w:rPr>
          <w:rFonts w:asciiTheme="minorEastAsia" w:hAnsiTheme="minorEastAsia" w:hint="eastAsia"/>
          <w:szCs w:val="21"/>
        </w:rPr>
        <w:t>。</w:t>
      </w:r>
    </w:p>
    <w:p w14:paraId="2A76430C" w14:textId="42B9D765" w:rsidR="0052139D" w:rsidRPr="001F55D3" w:rsidRDefault="0052139D" w:rsidP="000E630A">
      <w:pPr>
        <w:ind w:left="630" w:hangingChars="300" w:hanging="630"/>
        <w:rPr>
          <w:rFonts w:asciiTheme="minorEastAsia" w:hAnsiTheme="minorEastAsia"/>
          <w:szCs w:val="21"/>
        </w:rPr>
      </w:pPr>
      <w:r w:rsidRPr="001F55D3">
        <w:rPr>
          <w:rFonts w:asciiTheme="minorEastAsia" w:hAnsiTheme="minorEastAsia" w:hint="eastAsia"/>
          <w:szCs w:val="21"/>
        </w:rPr>
        <w:t>（３）実施状況報告</w:t>
      </w:r>
    </w:p>
    <w:p w14:paraId="15F6E2C0" w14:textId="05E382AD" w:rsidR="0052139D" w:rsidRPr="001F55D3" w:rsidRDefault="0052139D" w:rsidP="0052139D">
      <w:pPr>
        <w:ind w:left="630" w:hangingChars="300" w:hanging="630"/>
        <w:rPr>
          <w:rFonts w:asciiTheme="minorEastAsia" w:hAnsiTheme="minorEastAsia"/>
          <w:szCs w:val="21"/>
        </w:rPr>
      </w:pPr>
      <w:r w:rsidRPr="001F55D3">
        <w:rPr>
          <w:rFonts w:asciiTheme="minorEastAsia" w:hAnsiTheme="minorEastAsia" w:hint="eastAsia"/>
          <w:szCs w:val="21"/>
        </w:rPr>
        <w:t xml:space="preserve">　　　研究責任者は、少なくとも年に1回以上の頻度で、研究の実施状況を</w:t>
      </w:r>
      <w:r w:rsidRPr="00E26DD4">
        <w:rPr>
          <w:rFonts w:asciiTheme="minorEastAsia" w:hAnsiTheme="minorEastAsia" w:hint="eastAsia"/>
          <w:szCs w:val="21"/>
        </w:rPr>
        <w:t>大学倫理審査委員会</w:t>
      </w:r>
      <w:r w:rsidR="004A1E13" w:rsidRPr="00E26DD4">
        <w:rPr>
          <w:rFonts w:asciiTheme="minorEastAsia" w:hAnsiTheme="minorEastAsia" w:hint="eastAsia"/>
          <w:szCs w:val="21"/>
        </w:rPr>
        <w:t>および</w:t>
      </w:r>
      <w:r w:rsidR="00F83AB2" w:rsidRPr="00E26DD4">
        <w:rPr>
          <w:rFonts w:asciiTheme="minorEastAsia" w:hAnsiTheme="minorEastAsia" w:hint="eastAsia"/>
          <w:szCs w:val="21"/>
        </w:rPr>
        <w:t>学長</w:t>
      </w:r>
      <w:r w:rsidRPr="001F55D3">
        <w:rPr>
          <w:rFonts w:asciiTheme="minorEastAsia" w:hAnsiTheme="minorEastAsia" w:hint="eastAsia"/>
          <w:szCs w:val="21"/>
        </w:rPr>
        <w:t>に報告する。</w:t>
      </w:r>
    </w:p>
    <w:p w14:paraId="3B65ACDA" w14:textId="77777777" w:rsidR="0052139D" w:rsidRPr="001F55D3" w:rsidRDefault="0052139D" w:rsidP="0052139D">
      <w:pPr>
        <w:rPr>
          <w:rFonts w:asciiTheme="minorEastAsia" w:hAnsiTheme="minorEastAsia"/>
          <w:szCs w:val="21"/>
        </w:rPr>
      </w:pPr>
      <w:r w:rsidRPr="001F55D3">
        <w:rPr>
          <w:rFonts w:asciiTheme="minorEastAsia" w:hAnsiTheme="minorEastAsia" w:hint="eastAsia"/>
          <w:szCs w:val="21"/>
        </w:rPr>
        <w:t>（４）研究終了時</w:t>
      </w:r>
    </w:p>
    <w:p w14:paraId="46A4FD83" w14:textId="39BDEEB1" w:rsidR="0052139D" w:rsidRPr="001F55D3" w:rsidRDefault="0052139D" w:rsidP="0052139D">
      <w:pPr>
        <w:rPr>
          <w:rFonts w:asciiTheme="minorEastAsia" w:hAnsiTheme="minorEastAsia"/>
          <w:szCs w:val="21"/>
        </w:rPr>
      </w:pPr>
      <w:r w:rsidRPr="001F55D3">
        <w:rPr>
          <w:rFonts w:asciiTheme="minorEastAsia" w:hAnsiTheme="minorEastAsia" w:hint="eastAsia"/>
          <w:szCs w:val="21"/>
        </w:rPr>
        <w:t xml:space="preserve">　　　研究責任者は、研究終了後３ヶ月以内に、</w:t>
      </w:r>
      <w:r w:rsidRPr="00E26DD4">
        <w:rPr>
          <w:rFonts w:asciiTheme="minorEastAsia" w:hAnsiTheme="minorEastAsia" w:hint="eastAsia"/>
          <w:szCs w:val="21"/>
        </w:rPr>
        <w:t>大学倫理審査委員会</w:t>
      </w:r>
      <w:r w:rsidR="004A1E13" w:rsidRPr="00E26DD4">
        <w:rPr>
          <w:rFonts w:asciiTheme="minorEastAsia" w:hAnsiTheme="minorEastAsia" w:hint="eastAsia"/>
          <w:szCs w:val="21"/>
        </w:rPr>
        <w:t>および学長</w:t>
      </w:r>
      <w:r w:rsidRPr="001F55D3">
        <w:rPr>
          <w:rFonts w:asciiTheme="minorEastAsia" w:hAnsiTheme="minorEastAsia" w:hint="eastAsia"/>
          <w:szCs w:val="21"/>
        </w:rPr>
        <w:t>に報告する。</w:t>
      </w:r>
    </w:p>
    <w:p w14:paraId="429E6E05" w14:textId="77777777" w:rsidR="0052139D" w:rsidRPr="001F55D3" w:rsidRDefault="0052139D" w:rsidP="0052139D">
      <w:pPr>
        <w:rPr>
          <w:rFonts w:asciiTheme="minorEastAsia" w:hAnsiTheme="minorEastAsia"/>
          <w:szCs w:val="21"/>
        </w:rPr>
      </w:pPr>
      <w:r w:rsidRPr="001F55D3">
        <w:rPr>
          <w:rFonts w:asciiTheme="minorEastAsia" w:hAnsiTheme="minorEastAsia" w:hint="eastAsia"/>
          <w:szCs w:val="21"/>
        </w:rPr>
        <w:t>（５）重篤な有害事象発現時の対応（侵襲有の場合のみ）　□該当なし</w:t>
      </w:r>
    </w:p>
    <w:p w14:paraId="52EF9114" w14:textId="77777777" w:rsidR="0052139D" w:rsidRDefault="0052139D" w:rsidP="0052139D">
      <w:pPr>
        <w:ind w:left="630" w:hangingChars="300" w:hanging="630"/>
        <w:rPr>
          <w:rFonts w:asciiTheme="minorEastAsia" w:hAnsiTheme="minorEastAsia"/>
          <w:color w:val="0070C0"/>
          <w:szCs w:val="21"/>
        </w:rPr>
      </w:pPr>
      <w:r w:rsidRPr="001F55D3">
        <w:rPr>
          <w:rFonts w:asciiTheme="minorEastAsia" w:hAnsiTheme="minorEastAsia" w:hint="eastAsia"/>
          <w:szCs w:val="21"/>
        </w:rPr>
        <w:t xml:space="preserve">　　　</w:t>
      </w:r>
      <w:r w:rsidRPr="001F55D3">
        <w:rPr>
          <w:rFonts w:asciiTheme="minorEastAsia" w:hAnsiTheme="minorEastAsia" w:hint="eastAsia"/>
          <w:color w:val="0070C0"/>
          <w:szCs w:val="21"/>
        </w:rPr>
        <w:t>重篤な有害事象の発生を知った場合には、必要な措置を講じるとともに、所定の用紙（重篤な有害事象及</w:t>
      </w:r>
      <w:r w:rsidRPr="000B403C">
        <w:rPr>
          <w:rFonts w:asciiTheme="minorEastAsia" w:hAnsiTheme="minorEastAsia" w:hint="eastAsia"/>
          <w:color w:val="0070C0"/>
          <w:szCs w:val="21"/>
        </w:rPr>
        <w:t>び不具合に関する報告書）を用いて、実施施設における医療安全対策室を経て、実施施設の長に</w:t>
      </w:r>
      <w:r>
        <w:rPr>
          <w:rFonts w:asciiTheme="minorEastAsia" w:hAnsiTheme="minorEastAsia" w:hint="eastAsia"/>
          <w:color w:val="0070C0"/>
          <w:szCs w:val="21"/>
        </w:rPr>
        <w:t>報告する</w:t>
      </w:r>
      <w:r w:rsidRPr="000B403C">
        <w:rPr>
          <w:rFonts w:asciiTheme="minorEastAsia" w:hAnsiTheme="minorEastAsia" w:hint="eastAsia"/>
          <w:color w:val="0070C0"/>
          <w:szCs w:val="21"/>
        </w:rPr>
        <w:t>。</w:t>
      </w:r>
    </w:p>
    <w:p w14:paraId="4B9D8F3F" w14:textId="77777777" w:rsidR="004460FB" w:rsidRDefault="004460FB" w:rsidP="00A4140F">
      <w:pPr>
        <w:jc w:val="left"/>
        <w:rPr>
          <w:szCs w:val="21"/>
        </w:rPr>
      </w:pPr>
    </w:p>
    <w:p w14:paraId="768D3BB3" w14:textId="4632A109" w:rsidR="004460FB" w:rsidRPr="005717F9" w:rsidRDefault="005E2641"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９．</w:t>
      </w:r>
      <w:r w:rsidR="00F22A65">
        <w:rPr>
          <w:rFonts w:ascii="ＭＳ ゴシック" w:eastAsia="ＭＳ ゴシック" w:hAnsi="ＭＳ ゴシック" w:hint="eastAsia"/>
          <w:szCs w:val="21"/>
          <w:u w:val="single"/>
        </w:rPr>
        <w:t>研究</w:t>
      </w:r>
      <w:r w:rsidR="004460FB" w:rsidRPr="005717F9">
        <w:rPr>
          <w:rFonts w:ascii="ＭＳ ゴシック" w:eastAsia="ＭＳ ゴシック" w:hAnsi="ＭＳ ゴシック" w:hint="eastAsia"/>
          <w:szCs w:val="21"/>
          <w:u w:val="single"/>
        </w:rPr>
        <w:t xml:space="preserve">対象者への配慮　　　　　　　　　　　　　　　　　　　　　　　　　　　　　　　　　　</w:t>
      </w:r>
      <w:r w:rsidR="002A27C3">
        <w:rPr>
          <w:rFonts w:ascii="ＭＳ ゴシック" w:eastAsia="ＭＳ ゴシック" w:hAnsi="ＭＳ ゴシック" w:hint="eastAsia"/>
          <w:szCs w:val="21"/>
          <w:u w:val="single"/>
        </w:rPr>
        <w:t xml:space="preserve">　　</w:t>
      </w:r>
    </w:p>
    <w:p w14:paraId="23383DBC" w14:textId="75F76078" w:rsidR="004460FB" w:rsidRDefault="004460FB" w:rsidP="002A27C3">
      <w:pPr>
        <w:ind w:firstLineChars="100" w:firstLine="210"/>
        <w:jc w:val="left"/>
        <w:rPr>
          <w:szCs w:val="21"/>
        </w:rPr>
      </w:pPr>
      <w:r>
        <w:rPr>
          <w:rFonts w:hint="eastAsia"/>
          <w:szCs w:val="21"/>
        </w:rPr>
        <w:t>本研究は</w:t>
      </w:r>
      <w:r w:rsidR="00AF250C">
        <w:rPr>
          <w:rFonts w:hint="eastAsia"/>
          <w:szCs w:val="21"/>
        </w:rPr>
        <w:t>「ヘルシンキ宣言」、「人を対象とする</w:t>
      </w:r>
      <w:r w:rsidR="00E520F7">
        <w:rPr>
          <w:rFonts w:hint="eastAsia"/>
          <w:szCs w:val="21"/>
        </w:rPr>
        <w:t>生命科学・</w:t>
      </w:r>
      <w:r w:rsidR="00AF250C">
        <w:rPr>
          <w:rFonts w:hint="eastAsia"/>
          <w:szCs w:val="21"/>
        </w:rPr>
        <w:t>医学系研究に関する倫理指針」</w:t>
      </w:r>
      <w:r>
        <w:rPr>
          <w:rFonts w:hint="eastAsia"/>
          <w:szCs w:val="21"/>
        </w:rPr>
        <w:t>そのほか関連法令・指針を遵守して実施する。</w:t>
      </w:r>
    </w:p>
    <w:p w14:paraId="17B14971" w14:textId="7EE9D317" w:rsidR="00732122" w:rsidRPr="00732122" w:rsidRDefault="00732122" w:rsidP="00732122">
      <w:pPr>
        <w:jc w:val="left"/>
        <w:rPr>
          <w:color w:val="FF0000"/>
          <w:szCs w:val="21"/>
        </w:rPr>
      </w:pPr>
      <w:r w:rsidRPr="00732122">
        <w:rPr>
          <w:rFonts w:hint="eastAsia"/>
          <w:color w:val="FF0000"/>
          <w:szCs w:val="21"/>
        </w:rPr>
        <w:t>※この他に遵守すべき指針やガイドライン等がある場合には追記すること</w:t>
      </w:r>
    </w:p>
    <w:p w14:paraId="3FA52AF1" w14:textId="77777777" w:rsidR="002A27C3" w:rsidRDefault="002A27C3" w:rsidP="002A27C3">
      <w:pPr>
        <w:ind w:leftChars="100" w:left="210"/>
        <w:jc w:val="left"/>
        <w:rPr>
          <w:szCs w:val="21"/>
        </w:rPr>
      </w:pPr>
    </w:p>
    <w:p w14:paraId="3E6D2AA1" w14:textId="4B937CAF" w:rsidR="004460FB" w:rsidRPr="005717F9" w:rsidRDefault="005E2641"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９-</w:t>
      </w:r>
      <w:r w:rsidR="006A163C">
        <w:rPr>
          <w:rFonts w:ascii="ＭＳ ゴシック" w:eastAsia="ＭＳ ゴシック" w:hAnsi="ＭＳ ゴシック" w:hint="eastAsia"/>
          <w:szCs w:val="21"/>
          <w:u w:val="single"/>
        </w:rPr>
        <w:t>１．</w:t>
      </w:r>
      <w:r w:rsidR="00806E42">
        <w:rPr>
          <w:rFonts w:ascii="ＭＳ ゴシック" w:eastAsia="ＭＳ ゴシック" w:hAnsi="ＭＳ ゴシック" w:hint="eastAsia"/>
          <w:szCs w:val="21"/>
          <w:u w:val="single"/>
        </w:rPr>
        <w:t>研究</w:t>
      </w:r>
      <w:r w:rsidR="006A163C">
        <w:rPr>
          <w:rFonts w:ascii="ＭＳ ゴシック" w:eastAsia="ＭＳ ゴシック" w:hAnsi="ＭＳ ゴシック" w:hint="eastAsia"/>
          <w:szCs w:val="21"/>
          <w:u w:val="single"/>
        </w:rPr>
        <w:t>対象者の利益・不利益</w:t>
      </w:r>
      <w:r w:rsidR="00515EAB">
        <w:rPr>
          <w:rFonts w:ascii="ＭＳ ゴシック" w:eastAsia="ＭＳ ゴシック" w:hAnsi="ＭＳ ゴシック" w:hint="eastAsia"/>
          <w:szCs w:val="21"/>
          <w:u w:val="single"/>
        </w:rPr>
        <w:t xml:space="preserve">　</w:t>
      </w:r>
    </w:p>
    <w:p w14:paraId="7D093C79" w14:textId="77777777" w:rsidR="006A163C" w:rsidRPr="006A163C" w:rsidRDefault="006A163C" w:rsidP="006A163C">
      <w:pPr>
        <w:pStyle w:val="a4"/>
        <w:numPr>
          <w:ilvl w:val="0"/>
          <w:numId w:val="6"/>
        </w:numPr>
        <w:ind w:leftChars="0"/>
        <w:jc w:val="left"/>
        <w:rPr>
          <w:szCs w:val="21"/>
        </w:rPr>
      </w:pPr>
      <w:r w:rsidRPr="006A163C">
        <w:rPr>
          <w:rFonts w:hint="eastAsia"/>
          <w:szCs w:val="21"/>
        </w:rPr>
        <w:t>利益</w:t>
      </w:r>
      <w:r>
        <w:rPr>
          <w:rFonts w:hint="eastAsia"/>
          <w:szCs w:val="21"/>
        </w:rPr>
        <w:t>：</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 xml:space="preserve">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有（内容：</w:t>
      </w:r>
      <w:r>
        <w:rPr>
          <w:rFonts w:hint="eastAsia"/>
          <w:szCs w:val="21"/>
        </w:rPr>
        <w:t xml:space="preserve">　　　　　　　　　　　　　　　　</w:t>
      </w:r>
      <w:r w:rsidRPr="006A163C">
        <w:rPr>
          <w:rFonts w:hint="eastAsia"/>
          <w:szCs w:val="21"/>
        </w:rPr>
        <w:t>）</w:t>
      </w:r>
    </w:p>
    <w:p w14:paraId="6661F3ED" w14:textId="77777777" w:rsidR="006A163C" w:rsidRDefault="006A163C" w:rsidP="006A163C">
      <w:pPr>
        <w:pStyle w:val="a4"/>
        <w:numPr>
          <w:ilvl w:val="0"/>
          <w:numId w:val="6"/>
        </w:numPr>
        <w:ind w:leftChars="0"/>
        <w:jc w:val="left"/>
        <w:rPr>
          <w:szCs w:val="21"/>
        </w:rPr>
      </w:pPr>
      <w:r>
        <w:rPr>
          <w:rFonts w:hint="eastAsia"/>
          <w:szCs w:val="21"/>
        </w:rPr>
        <w:t>不利益（負担・リスク）：</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 xml:space="preserve">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有</w:t>
      </w:r>
    </w:p>
    <w:p w14:paraId="56D7C29B" w14:textId="77777777" w:rsidR="006A163C" w:rsidRDefault="006A163C" w:rsidP="006A163C">
      <w:pPr>
        <w:pStyle w:val="a4"/>
        <w:ind w:leftChars="0" w:left="720"/>
        <w:jc w:val="left"/>
        <w:rPr>
          <w:szCs w:val="21"/>
        </w:rPr>
      </w:pPr>
      <w:r>
        <w:rPr>
          <w:rFonts w:hint="eastAsia"/>
          <w:szCs w:val="21"/>
        </w:rPr>
        <w:t>＜概要＞</w:t>
      </w:r>
    </w:p>
    <w:p w14:paraId="2E51A9A6" w14:textId="77777777" w:rsidR="006A163C" w:rsidRDefault="006A163C" w:rsidP="000F09E4">
      <w:pPr>
        <w:pStyle w:val="a4"/>
        <w:ind w:leftChars="0" w:left="720" w:rightChars="-40" w:right="-84"/>
        <w:jc w:val="left"/>
        <w:rPr>
          <w:szCs w:val="21"/>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健康被害（身体負担）</w:t>
      </w:r>
      <w:r w:rsidRPr="006A163C">
        <w:rPr>
          <w:rFonts w:hint="eastAsia"/>
          <w:color w:val="FF0000"/>
        </w:rPr>
        <w:t>※侵襲（軽微を含む）を伴う場合には必ず記入すること</w:t>
      </w:r>
    </w:p>
    <w:p w14:paraId="0DE60A04" w14:textId="04B8876A" w:rsidR="00B95DFF" w:rsidRPr="00B95DFF" w:rsidRDefault="00B95DFF" w:rsidP="004A5F0B">
      <w:pPr>
        <w:pStyle w:val="a4"/>
        <w:ind w:leftChars="0" w:left="720"/>
        <w:jc w:val="left"/>
        <w:rPr>
          <w:color w:val="0070C0"/>
          <w:szCs w:val="21"/>
        </w:rPr>
      </w:pPr>
      <w:r>
        <w:rPr>
          <w:rFonts w:hint="eastAsia"/>
          <w:szCs w:val="21"/>
        </w:rPr>
        <w:t xml:space="preserve">　</w:t>
      </w:r>
      <w:r w:rsidR="004A5F0B">
        <w:rPr>
          <w:rFonts w:hint="eastAsia"/>
          <w:szCs w:val="21"/>
        </w:rPr>
        <w:t>・起こり得る健康被害の</w:t>
      </w:r>
      <w:r w:rsidR="006A163C">
        <w:rPr>
          <w:rFonts w:hint="eastAsia"/>
          <w:szCs w:val="21"/>
        </w:rPr>
        <w:t>内容：</w:t>
      </w:r>
      <w:r w:rsidR="006A163C" w:rsidRPr="00AF250C">
        <w:rPr>
          <w:rFonts w:hint="eastAsia"/>
          <w:color w:val="0070C0"/>
          <w:szCs w:val="21"/>
        </w:rPr>
        <w:t>DNA</w:t>
      </w:r>
      <w:r w:rsidR="006A163C">
        <w:rPr>
          <w:rFonts w:hint="eastAsia"/>
          <w:color w:val="0070C0"/>
          <w:szCs w:val="21"/>
        </w:rPr>
        <w:t>抽出のための採血</w:t>
      </w:r>
      <w:r w:rsidR="006A163C" w:rsidRPr="00AF250C">
        <w:rPr>
          <w:rFonts w:hint="eastAsia"/>
          <w:color w:val="0070C0"/>
          <w:szCs w:val="21"/>
        </w:rPr>
        <w:t>7</w:t>
      </w:r>
      <w:r w:rsidR="006A163C" w:rsidRPr="00AF250C">
        <w:rPr>
          <w:color w:val="0070C0"/>
          <w:szCs w:val="21"/>
        </w:rPr>
        <w:t>m</w:t>
      </w:r>
      <w:r w:rsidR="001B5506">
        <w:rPr>
          <w:color w:val="0070C0"/>
          <w:szCs w:val="21"/>
        </w:rPr>
        <w:t>l</w:t>
      </w:r>
      <w:r w:rsidR="004A5F0B">
        <w:rPr>
          <w:rFonts w:hint="eastAsia"/>
          <w:color w:val="0070C0"/>
          <w:szCs w:val="21"/>
        </w:rPr>
        <w:t>に伴う〇〇</w:t>
      </w:r>
    </w:p>
    <w:p w14:paraId="4D1B0495" w14:textId="3FD3CFF8" w:rsidR="006A163C" w:rsidRDefault="006A163C" w:rsidP="006A163C">
      <w:pPr>
        <w:pStyle w:val="a4"/>
        <w:ind w:leftChars="0" w:left="720"/>
        <w:jc w:val="left"/>
      </w:pPr>
      <w:r>
        <w:rPr>
          <w:rFonts w:hint="eastAsia"/>
          <w:color w:val="0070C0"/>
          <w:szCs w:val="21"/>
        </w:rPr>
        <w:t xml:space="preserve">　</w:t>
      </w:r>
      <w:r w:rsidR="004A5F0B">
        <w:rPr>
          <w:rFonts w:hint="eastAsia"/>
          <w:color w:val="0070C0"/>
          <w:szCs w:val="21"/>
        </w:rPr>
        <w:t>・</w:t>
      </w:r>
      <w:r w:rsidRPr="006A163C">
        <w:rPr>
          <w:rFonts w:hint="eastAsia"/>
          <w:szCs w:val="21"/>
        </w:rPr>
        <w:t>補償</w:t>
      </w:r>
      <w:r w:rsidR="004A5F0B">
        <w:rPr>
          <w:rFonts w:hint="eastAsia"/>
          <w:szCs w:val="21"/>
        </w:rPr>
        <w:t>方法</w:t>
      </w:r>
      <w:r w:rsidRPr="006A163C">
        <w:rPr>
          <w:rFonts w:hint="eastAsia"/>
          <w:szCs w:val="21"/>
        </w:rPr>
        <w:t>：</w:t>
      </w:r>
      <w:r w:rsidRPr="006A163C">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医療の提供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臨床研究保険の加入</w:t>
      </w:r>
      <w:r w:rsidR="00732122">
        <w:rPr>
          <w:rFonts w:hint="eastAsia"/>
        </w:rPr>
        <w:t xml:space="preserve">　</w:t>
      </w:r>
      <w:r w:rsidR="00732122">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732122">
        <w:rPr>
          <w:rFonts w:hint="eastAsia"/>
        </w:rPr>
        <w:t>その他（具体的に：　　　　　）</w:t>
      </w:r>
    </w:p>
    <w:p w14:paraId="208BACC3" w14:textId="77777777" w:rsidR="00714AE5" w:rsidRDefault="006A163C" w:rsidP="000F09E4">
      <w:pPr>
        <w:ind w:leftChars="50" w:left="1155" w:rightChars="26" w:right="55" w:hangingChars="500" w:hanging="1050"/>
        <w:jc w:val="left"/>
        <w:rPr>
          <w:color w:val="0070C0"/>
          <w:szCs w:val="21"/>
        </w:rPr>
      </w:pPr>
      <w:r>
        <w:rPr>
          <w:rFonts w:hint="eastAsia"/>
        </w:rPr>
        <w:t xml:space="preserve">　</w:t>
      </w:r>
      <w:r w:rsidR="00714AE5">
        <w:rPr>
          <w:rFonts w:hint="eastAsia"/>
        </w:rPr>
        <w:t xml:space="preserve">　　　</w:t>
      </w:r>
      <w:r w:rsidR="004A5F0B">
        <w:rPr>
          <w:rFonts w:hint="eastAsia"/>
        </w:rPr>
        <w:t>・</w:t>
      </w:r>
      <w:r w:rsidR="004A5F0B">
        <w:rPr>
          <w:rFonts w:hint="eastAsia"/>
          <w:szCs w:val="21"/>
        </w:rPr>
        <w:t>健康被害が生じた際の</w:t>
      </w:r>
      <w:r>
        <w:rPr>
          <w:rFonts w:hint="eastAsia"/>
        </w:rPr>
        <w:t>対応</w:t>
      </w:r>
      <w:r w:rsidR="00714AE5">
        <w:rPr>
          <w:rFonts w:hint="eastAsia"/>
        </w:rPr>
        <w:t>：</w:t>
      </w:r>
      <w:r w:rsidR="00714AE5" w:rsidRPr="00AF250C">
        <w:rPr>
          <w:rFonts w:hint="eastAsia"/>
          <w:color w:val="0070C0"/>
          <w:szCs w:val="21"/>
        </w:rPr>
        <w:t>臨床情報の採取にあたっては、研究対象者への危険は発生しないと考えられる。また、</w:t>
      </w:r>
      <w:r w:rsidR="00714AE5">
        <w:rPr>
          <w:rFonts w:hint="eastAsia"/>
          <w:color w:val="0070C0"/>
          <w:szCs w:val="21"/>
        </w:rPr>
        <w:t>採血は通常検査時に上乗せして採取するため、</w:t>
      </w:r>
      <w:r w:rsidR="00714AE5" w:rsidRPr="00AF250C">
        <w:rPr>
          <w:rFonts w:hint="eastAsia"/>
          <w:color w:val="0070C0"/>
          <w:szCs w:val="21"/>
        </w:rPr>
        <w:t>本研究に参加することによって来院日が増えること</w:t>
      </w:r>
      <w:r w:rsidR="00714AE5">
        <w:rPr>
          <w:rFonts w:hint="eastAsia"/>
          <w:color w:val="0070C0"/>
          <w:szCs w:val="21"/>
        </w:rPr>
        <w:t>もなく、</w:t>
      </w:r>
      <w:r w:rsidR="00714AE5" w:rsidRPr="00AF250C">
        <w:rPr>
          <w:rFonts w:hint="eastAsia"/>
          <w:color w:val="0070C0"/>
          <w:szCs w:val="21"/>
        </w:rPr>
        <w:t>研究対象者へ過度の負担を強いることはないと考えられる。</w:t>
      </w:r>
      <w:r w:rsidR="00714AE5">
        <w:rPr>
          <w:rFonts w:hint="eastAsia"/>
          <w:color w:val="0070C0"/>
          <w:szCs w:val="21"/>
        </w:rPr>
        <w:t>ただし、不快感を示す等の症状がある場合は採血を中止し、医師が適切に対応する。</w:t>
      </w:r>
    </w:p>
    <w:p w14:paraId="296F6625" w14:textId="77777777" w:rsidR="00714AE5" w:rsidRDefault="00714AE5" w:rsidP="00714AE5">
      <w:pPr>
        <w:jc w:val="left"/>
        <w:rPr>
          <w:color w:val="0070C0"/>
          <w:szCs w:val="21"/>
        </w:rPr>
      </w:pPr>
      <w:r>
        <w:rPr>
          <w:rFonts w:hint="eastAsia"/>
          <w:color w:val="0070C0"/>
          <w:szCs w:val="21"/>
        </w:rPr>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時間的負担（検査やアンケートの所要時間等）</w:t>
      </w:r>
    </w:p>
    <w:p w14:paraId="31AE60D9" w14:textId="50A0E53E" w:rsidR="006A163C" w:rsidRPr="00B95DFF" w:rsidRDefault="00714AE5" w:rsidP="006A163C">
      <w:pPr>
        <w:pStyle w:val="a4"/>
        <w:ind w:leftChars="0" w:left="720"/>
        <w:jc w:val="left"/>
        <w:rPr>
          <w:color w:val="0070C0"/>
          <w:szCs w:val="21"/>
        </w:rPr>
      </w:pPr>
      <w:r>
        <w:rPr>
          <w:rFonts w:hint="eastAsia"/>
          <w:szCs w:val="21"/>
        </w:rPr>
        <w:t xml:space="preserve">　</w:t>
      </w:r>
      <w:r w:rsidR="004A5F0B">
        <w:rPr>
          <w:rFonts w:hint="eastAsia"/>
          <w:szCs w:val="21"/>
        </w:rPr>
        <w:t>・</w:t>
      </w:r>
      <w:r>
        <w:rPr>
          <w:rFonts w:hint="eastAsia"/>
          <w:szCs w:val="21"/>
        </w:rPr>
        <w:t>内容：</w:t>
      </w:r>
      <w:r w:rsidR="00732122" w:rsidRPr="00732122">
        <w:rPr>
          <w:rFonts w:hint="eastAsia"/>
          <w:color w:val="0070C0"/>
          <w:szCs w:val="21"/>
        </w:rPr>
        <w:t>検査時間90分</w:t>
      </w:r>
    </w:p>
    <w:p w14:paraId="09C642A5" w14:textId="77777777" w:rsidR="00714AE5" w:rsidRDefault="00714AE5" w:rsidP="006A163C">
      <w:pPr>
        <w:pStyle w:val="a4"/>
        <w:ind w:leftChars="0" w:left="720"/>
        <w:jc w:val="left"/>
        <w:rPr>
          <w:szCs w:val="21"/>
        </w:rPr>
      </w:pPr>
      <w:r>
        <w:rPr>
          <w:rFonts w:hint="eastAsia"/>
          <w:szCs w:val="21"/>
        </w:rPr>
        <w:lastRenderedPageBreak/>
        <w:t xml:space="preserve">　</w:t>
      </w:r>
      <w:r w:rsidR="004A5F0B">
        <w:rPr>
          <w:rFonts w:hint="eastAsia"/>
          <w:szCs w:val="21"/>
        </w:rPr>
        <w:t>・</w:t>
      </w:r>
      <w:r>
        <w:rPr>
          <w:rFonts w:hint="eastAsia"/>
          <w:szCs w:val="21"/>
        </w:rPr>
        <w:t>対応：</w:t>
      </w:r>
      <w:r w:rsidR="00B95DFF" w:rsidRPr="00B95DFF">
        <w:rPr>
          <w:rFonts w:hint="eastAsia"/>
          <w:color w:val="0070C0"/>
          <w:szCs w:val="21"/>
        </w:rPr>
        <w:t>事前に十分に説明を行う</w:t>
      </w:r>
    </w:p>
    <w:p w14:paraId="15F7774E" w14:textId="77777777" w:rsidR="00714AE5" w:rsidRDefault="00714AE5" w:rsidP="006A163C">
      <w:pPr>
        <w:pStyle w:val="a4"/>
        <w:ind w:leftChars="0" w:left="72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その他</w:t>
      </w:r>
    </w:p>
    <w:p w14:paraId="51A8AA20" w14:textId="77777777" w:rsidR="00714AE5" w:rsidRDefault="00714AE5" w:rsidP="00714AE5">
      <w:pPr>
        <w:pStyle w:val="a4"/>
        <w:ind w:leftChars="0" w:left="720"/>
        <w:jc w:val="left"/>
        <w:rPr>
          <w:szCs w:val="21"/>
        </w:rPr>
      </w:pPr>
      <w:r>
        <w:rPr>
          <w:rFonts w:hint="eastAsia"/>
        </w:rPr>
        <w:t xml:space="preserve">　</w:t>
      </w:r>
      <w:r w:rsidR="004A5F0B">
        <w:rPr>
          <w:rFonts w:hint="eastAsia"/>
        </w:rPr>
        <w:t>・</w:t>
      </w:r>
      <w:r>
        <w:rPr>
          <w:rFonts w:hint="eastAsia"/>
          <w:szCs w:val="21"/>
        </w:rPr>
        <w:t>内容：</w:t>
      </w:r>
    </w:p>
    <w:p w14:paraId="4E936FB5" w14:textId="77777777" w:rsidR="00714AE5" w:rsidRDefault="00714AE5" w:rsidP="00714AE5">
      <w:pPr>
        <w:pStyle w:val="a4"/>
        <w:ind w:leftChars="0" w:left="720"/>
        <w:jc w:val="left"/>
        <w:rPr>
          <w:szCs w:val="21"/>
        </w:rPr>
      </w:pPr>
      <w:r>
        <w:rPr>
          <w:rFonts w:hint="eastAsia"/>
          <w:szCs w:val="21"/>
        </w:rPr>
        <w:t xml:space="preserve">　</w:t>
      </w:r>
      <w:r w:rsidR="004A5F0B">
        <w:rPr>
          <w:rFonts w:hint="eastAsia"/>
          <w:szCs w:val="21"/>
        </w:rPr>
        <w:t>・</w:t>
      </w:r>
      <w:r>
        <w:rPr>
          <w:rFonts w:hint="eastAsia"/>
          <w:szCs w:val="21"/>
        </w:rPr>
        <w:t>対応：</w:t>
      </w:r>
    </w:p>
    <w:p w14:paraId="093143AE" w14:textId="77777777" w:rsidR="004460FB" w:rsidRDefault="004460FB" w:rsidP="00B95DFF">
      <w:pPr>
        <w:jc w:val="left"/>
        <w:rPr>
          <w:szCs w:val="21"/>
        </w:rPr>
      </w:pPr>
    </w:p>
    <w:p w14:paraId="41FE2448"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９-２．</w:t>
      </w:r>
      <w:r w:rsidR="004460FB" w:rsidRPr="005717F9">
        <w:rPr>
          <w:rFonts w:ascii="ＭＳ ゴシック" w:eastAsia="ＭＳ ゴシック" w:hAnsi="ＭＳ ゴシック" w:hint="eastAsia"/>
          <w:szCs w:val="21"/>
          <w:u w:val="single"/>
        </w:rPr>
        <w:t xml:space="preserve">研究対象者の費用負担・謝礼　</w:t>
      </w:r>
    </w:p>
    <w:p w14:paraId="4DC2AF3A" w14:textId="77777777" w:rsidR="00AF250C" w:rsidRDefault="004460FB" w:rsidP="00AF250C">
      <w:pPr>
        <w:ind w:left="2100" w:hangingChars="1000" w:hanging="2100"/>
        <w:jc w:val="left"/>
        <w:rPr>
          <w:color w:val="0070C0"/>
          <w:szCs w:val="21"/>
        </w:rPr>
      </w:pPr>
      <w:r>
        <w:rPr>
          <w:rFonts w:hint="eastAsia"/>
          <w:szCs w:val="21"/>
        </w:rPr>
        <w:t>・治療上の費用負担：</w:t>
      </w:r>
      <w:r w:rsidR="00AF250C" w:rsidRPr="00AF250C">
        <w:rPr>
          <w:rFonts w:hint="eastAsia"/>
          <w:color w:val="0070C0"/>
          <w:szCs w:val="21"/>
        </w:rPr>
        <w:t>通常診療として実施する血液採血等は、研究対象者の健康保険で行う。DNA抽出、遺伝子解析については研究費で実施するため、研究対象者に費用負担は発生しない。</w:t>
      </w:r>
    </w:p>
    <w:p w14:paraId="40C93271" w14:textId="77777777" w:rsidR="004460FB" w:rsidRDefault="004460FB" w:rsidP="004460FB">
      <w:pPr>
        <w:ind w:left="210" w:hangingChars="100" w:hanging="210"/>
        <w:jc w:val="left"/>
        <w:rPr>
          <w:szCs w:val="21"/>
        </w:rPr>
      </w:pPr>
      <w:r>
        <w:rPr>
          <w:rFonts w:hint="eastAsia"/>
          <w:szCs w:val="21"/>
        </w:rPr>
        <w:t>・謝礼：</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95DFF">
        <w:rPr>
          <w:rFonts w:hint="eastAsia"/>
          <w:szCs w:val="21"/>
        </w:rPr>
        <w:t>無</w:t>
      </w: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95DFF">
        <w:rPr>
          <w:rFonts w:hint="eastAsia"/>
          <w:szCs w:val="21"/>
        </w:rPr>
        <w:t>有（内容：　　　　　　　　　　）</w:t>
      </w:r>
    </w:p>
    <w:p w14:paraId="01A0E1E3" w14:textId="77777777" w:rsidR="003626BE" w:rsidRDefault="003626BE" w:rsidP="003626BE">
      <w:pPr>
        <w:jc w:val="left"/>
        <w:rPr>
          <w:rFonts w:ascii="ＭＳ ゴシック" w:eastAsia="ＭＳ ゴシック" w:hAnsi="ＭＳ ゴシック"/>
          <w:szCs w:val="21"/>
          <w:u w:val="single"/>
        </w:rPr>
      </w:pPr>
    </w:p>
    <w:p w14:paraId="140663DC" w14:textId="77777777" w:rsidR="003626BE" w:rsidRPr="005717F9" w:rsidRDefault="00714AE5" w:rsidP="003626BE">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１０</w:t>
      </w:r>
      <w:r w:rsidR="003626BE" w:rsidRPr="005717F9">
        <w:rPr>
          <w:rFonts w:ascii="ＭＳ ゴシック" w:eastAsia="ＭＳ ゴシック" w:hAnsi="ＭＳ ゴシック" w:hint="eastAsia"/>
          <w:szCs w:val="21"/>
          <w:u w:val="single"/>
        </w:rPr>
        <w:t xml:space="preserve">．個人情報の取扱い　　　　　　　　　　　　　　　　　　　　　　　　　　　　　　　　　　</w:t>
      </w:r>
    </w:p>
    <w:p w14:paraId="14475014" w14:textId="77777777" w:rsidR="008B07C1" w:rsidRDefault="003626BE" w:rsidP="003626BE">
      <w:pPr>
        <w:ind w:left="2100" w:hangingChars="1000" w:hanging="2100"/>
        <w:jc w:val="left"/>
        <w:rPr>
          <w:szCs w:val="21"/>
        </w:rPr>
      </w:pPr>
      <w:r>
        <w:rPr>
          <w:rFonts w:hint="eastAsia"/>
          <w:szCs w:val="21"/>
        </w:rPr>
        <w:t>（１）</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bookmarkStart w:id="0" w:name="_Hlk106026010"/>
      <w:r w:rsidR="007C227D">
        <w:rPr>
          <w:rFonts w:hint="eastAsia"/>
          <w:szCs w:val="21"/>
        </w:rPr>
        <w:t>特定の</w:t>
      </w:r>
      <w:r w:rsidR="006651DB">
        <w:rPr>
          <w:rFonts w:hint="eastAsia"/>
          <w:szCs w:val="21"/>
        </w:rPr>
        <w:t>個人を識別</w:t>
      </w:r>
      <w:r w:rsidR="00F46A27">
        <w:rPr>
          <w:rFonts w:hint="eastAsia"/>
          <w:szCs w:val="21"/>
        </w:rPr>
        <w:t>することができないよう個人情報を加工する</w:t>
      </w:r>
      <w:bookmarkEnd w:id="0"/>
    </w:p>
    <w:p w14:paraId="080BB10B" w14:textId="77777777" w:rsidR="008B07C1" w:rsidRDefault="003626BE" w:rsidP="008B07C1">
      <w:pPr>
        <w:ind w:leftChars="160" w:left="336" w:firstLineChars="100" w:firstLine="210"/>
        <w:jc w:val="left"/>
        <w:rPr>
          <w:color w:val="0070C0"/>
          <w:szCs w:val="21"/>
        </w:rPr>
      </w:pPr>
      <w:r>
        <w:rPr>
          <w:rFonts w:hint="eastAsia"/>
          <w:szCs w:val="21"/>
        </w:rPr>
        <w:t>（方法：</w:t>
      </w:r>
      <w:r w:rsidRPr="00AF250C">
        <w:rPr>
          <w:rFonts w:hint="eastAsia"/>
          <w:color w:val="0070C0"/>
          <w:szCs w:val="21"/>
        </w:rPr>
        <w:t>研究対象者のプライバシー保護のため、個々の研究対象者の識別には研究対象者識別</w:t>
      </w:r>
    </w:p>
    <w:p w14:paraId="5431B0B6" w14:textId="0ED7CE22" w:rsidR="003626BE" w:rsidRDefault="003626BE" w:rsidP="004410E3">
      <w:pPr>
        <w:ind w:leftChars="160" w:left="336" w:firstLineChars="500" w:firstLine="1050"/>
        <w:jc w:val="left"/>
        <w:rPr>
          <w:szCs w:val="21"/>
        </w:rPr>
      </w:pPr>
      <w:r w:rsidRPr="00AF250C">
        <w:rPr>
          <w:rFonts w:hint="eastAsia"/>
          <w:color w:val="0070C0"/>
          <w:szCs w:val="21"/>
        </w:rPr>
        <w:t>コードを用い、研究対象者の個人情報を保護する。</w:t>
      </w:r>
      <w:r w:rsidRPr="003626BE">
        <w:rPr>
          <w:rFonts w:hint="eastAsia"/>
          <w:szCs w:val="21"/>
        </w:rPr>
        <w:t>）</w:t>
      </w:r>
    </w:p>
    <w:p w14:paraId="060E9A44" w14:textId="07ADF952" w:rsidR="003626BE" w:rsidRDefault="003626BE" w:rsidP="008B07C1">
      <w:pPr>
        <w:ind w:left="2100" w:hangingChars="1000" w:hanging="2100"/>
        <w:jc w:val="left"/>
        <w:rPr>
          <w:szCs w:val="21"/>
        </w:rPr>
      </w:pP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8B07C1">
        <w:rPr>
          <w:rFonts w:hint="eastAsia"/>
          <w:szCs w:val="21"/>
        </w:rPr>
        <w:t>特定の個人を識別することができないよう個人情報を加工</w:t>
      </w:r>
      <w:r>
        <w:rPr>
          <w:rFonts w:hint="eastAsia"/>
          <w:szCs w:val="21"/>
        </w:rPr>
        <w:t>しない</w:t>
      </w:r>
    </w:p>
    <w:p w14:paraId="7940DC78" w14:textId="2DC25F54" w:rsidR="003626BE" w:rsidRDefault="003626BE" w:rsidP="003626BE">
      <w:pPr>
        <w:ind w:left="2100" w:hangingChars="1000" w:hanging="2100"/>
        <w:jc w:val="left"/>
        <w:rPr>
          <w:color w:val="0070C0"/>
          <w:szCs w:val="21"/>
        </w:rPr>
      </w:pPr>
      <w:r>
        <w:rPr>
          <w:rFonts w:hint="eastAsia"/>
          <w:szCs w:val="21"/>
        </w:rPr>
        <w:t xml:space="preserve">　　　　・理由：</w:t>
      </w:r>
      <w:r w:rsidR="000D2B6A">
        <w:rPr>
          <w:rFonts w:hint="eastAsia"/>
          <w:szCs w:val="21"/>
        </w:rPr>
        <w:t xml:space="preserve">（ </w:t>
      </w:r>
      <w:r w:rsidR="000D2B6A">
        <w:rPr>
          <w:szCs w:val="21"/>
        </w:rPr>
        <w:t xml:space="preserve">                                               </w:t>
      </w:r>
      <w:r w:rsidR="000D2B6A">
        <w:rPr>
          <w:rFonts w:hint="eastAsia"/>
          <w:szCs w:val="21"/>
        </w:rPr>
        <w:t xml:space="preserve">　　　　　　　　　　　）</w:t>
      </w:r>
    </w:p>
    <w:p w14:paraId="6A832B07" w14:textId="13D179C9" w:rsidR="003626BE" w:rsidRPr="00FB04F4" w:rsidRDefault="003626BE" w:rsidP="00782289">
      <w:pPr>
        <w:jc w:val="left"/>
        <w:rPr>
          <w:szCs w:val="21"/>
        </w:rPr>
      </w:pPr>
      <w:r>
        <w:rPr>
          <w:rFonts w:hint="eastAsia"/>
          <w:szCs w:val="21"/>
        </w:rPr>
        <w:t>（２）</w:t>
      </w:r>
      <w:r w:rsidR="00FB04F4" w:rsidRPr="00FB04F4">
        <w:rPr>
          <w:rFonts w:hint="eastAsia"/>
          <w:szCs w:val="21"/>
        </w:rPr>
        <w:t>対応表について</w:t>
      </w:r>
    </w:p>
    <w:p w14:paraId="45169A23" w14:textId="6DF64D0E" w:rsidR="00FB04F4" w:rsidRPr="00FB04F4" w:rsidRDefault="00FB04F4" w:rsidP="00FB04F4">
      <w:pPr>
        <w:ind w:leftChars="100" w:left="210" w:firstLineChars="200" w:firstLine="420"/>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 xml:space="preserve">作成しない（理由：　　　　　　　　　　　　</w:t>
      </w:r>
      <w:r w:rsidR="00AB1F00">
        <w:rPr>
          <w:rFonts w:hint="eastAsia"/>
          <w:szCs w:val="21"/>
        </w:rPr>
        <w:t xml:space="preserve"> </w:t>
      </w:r>
      <w:r w:rsidR="00AB1F00">
        <w:rPr>
          <w:szCs w:val="21"/>
        </w:rPr>
        <w:t xml:space="preserve">                                    </w:t>
      </w:r>
      <w:r>
        <w:rPr>
          <w:rFonts w:hint="eastAsia"/>
          <w:szCs w:val="21"/>
        </w:rPr>
        <w:t>）</w:t>
      </w:r>
    </w:p>
    <w:p w14:paraId="6727622C" w14:textId="77777777" w:rsidR="008E4AF1" w:rsidRDefault="00FB04F4" w:rsidP="00EB1C5C">
      <w:pPr>
        <w:ind w:leftChars="300" w:left="840" w:hangingChars="100" w:hanging="210"/>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作成する</w:t>
      </w:r>
    </w:p>
    <w:p w14:paraId="413DB15B" w14:textId="02736189" w:rsidR="008E4AF1" w:rsidRDefault="008E4AF1" w:rsidP="008E4AF1">
      <w:pPr>
        <w:ind w:leftChars="400" w:left="840"/>
        <w:rPr>
          <w:szCs w:val="21"/>
        </w:rPr>
      </w:pPr>
      <w:r>
        <w:rPr>
          <w:rFonts w:hint="eastAsia"/>
          <w:szCs w:val="21"/>
        </w:rPr>
        <w:t>・保管場所</w:t>
      </w:r>
      <w:r w:rsidR="00FB04F4">
        <w:rPr>
          <w:rFonts w:hint="eastAsia"/>
          <w:szCs w:val="21"/>
        </w:rPr>
        <w:t>：</w:t>
      </w:r>
    </w:p>
    <w:p w14:paraId="2CA62E7B" w14:textId="77777777" w:rsidR="00134278" w:rsidRDefault="008E4AF1" w:rsidP="008E4AF1">
      <w:pPr>
        <w:ind w:leftChars="400" w:left="1050" w:hangingChars="100" w:hanging="210"/>
        <w:rPr>
          <w:color w:val="0070C0"/>
          <w:szCs w:val="21"/>
        </w:rPr>
      </w:pPr>
      <w:r>
        <w:rPr>
          <w:rFonts w:hint="eastAsia"/>
          <w:szCs w:val="21"/>
        </w:rPr>
        <w:t>・保管方法：</w:t>
      </w:r>
      <w:r w:rsidRPr="008E4AF1">
        <w:rPr>
          <w:rFonts w:hint="eastAsia"/>
          <w:color w:val="0070C0"/>
          <w:szCs w:val="21"/>
        </w:rPr>
        <w:t>インターネット接続のないパソコンに保存し、パスワードをかける。パソコン</w:t>
      </w:r>
    </w:p>
    <w:p w14:paraId="28006A7C" w14:textId="77777777" w:rsidR="00134278" w:rsidRDefault="008E4AF1" w:rsidP="00134278">
      <w:pPr>
        <w:ind w:leftChars="500" w:left="1050" w:firstLineChars="500" w:firstLine="1050"/>
        <w:rPr>
          <w:color w:val="0070C0"/>
          <w:szCs w:val="21"/>
        </w:rPr>
      </w:pPr>
      <w:r w:rsidRPr="008E4AF1">
        <w:rPr>
          <w:rFonts w:hint="eastAsia"/>
          <w:color w:val="0070C0"/>
          <w:szCs w:val="21"/>
        </w:rPr>
        <w:t>は保管場所以外への持ち出しを防止するため、</w:t>
      </w:r>
      <w:r w:rsidR="00FB04F4">
        <w:rPr>
          <w:rFonts w:hint="eastAsia"/>
          <w:color w:val="0070C0"/>
          <w:szCs w:val="21"/>
        </w:rPr>
        <w:t>個人情報管理者</w:t>
      </w:r>
      <w:r w:rsidR="00732122">
        <w:rPr>
          <w:rFonts w:hint="eastAsia"/>
          <w:color w:val="0070C0"/>
          <w:szCs w:val="21"/>
        </w:rPr>
        <w:t>が鍵のついた保</w:t>
      </w:r>
    </w:p>
    <w:p w14:paraId="0F240E74" w14:textId="7E51ED10" w:rsidR="00FB04F4" w:rsidRDefault="00732122" w:rsidP="00134278">
      <w:pPr>
        <w:ind w:leftChars="500" w:left="1050" w:firstLineChars="500" w:firstLine="1050"/>
        <w:rPr>
          <w:szCs w:val="21"/>
        </w:rPr>
      </w:pPr>
      <w:r>
        <w:rPr>
          <w:rFonts w:hint="eastAsia"/>
          <w:color w:val="0070C0"/>
          <w:szCs w:val="21"/>
        </w:rPr>
        <w:t>管庫</w:t>
      </w:r>
      <w:r w:rsidR="00FB04F4" w:rsidRPr="00AF250C">
        <w:rPr>
          <w:rFonts w:hint="eastAsia"/>
          <w:color w:val="0070C0"/>
          <w:szCs w:val="21"/>
        </w:rPr>
        <w:t>内に</w:t>
      </w:r>
      <w:r w:rsidR="00FB04F4">
        <w:rPr>
          <w:rFonts w:hint="eastAsia"/>
          <w:color w:val="0070C0"/>
          <w:szCs w:val="21"/>
        </w:rPr>
        <w:t>適切に</w:t>
      </w:r>
      <w:r w:rsidR="00FB04F4" w:rsidRPr="00AF250C">
        <w:rPr>
          <w:rFonts w:hint="eastAsia"/>
          <w:color w:val="0070C0"/>
          <w:szCs w:val="21"/>
        </w:rPr>
        <w:t>保管する。</w:t>
      </w:r>
    </w:p>
    <w:p w14:paraId="7F5CE677" w14:textId="60A6773A" w:rsidR="003626BE" w:rsidRPr="00FB04F4" w:rsidRDefault="00FB04F4" w:rsidP="003626BE">
      <w:pPr>
        <w:ind w:left="210" w:hangingChars="100" w:hanging="210"/>
        <w:jc w:val="left"/>
        <w:rPr>
          <w:szCs w:val="21"/>
        </w:rPr>
      </w:pPr>
      <w:r w:rsidRPr="00FB04F4">
        <w:rPr>
          <w:rFonts w:hint="eastAsia"/>
          <w:szCs w:val="21"/>
        </w:rPr>
        <w:t>（</w:t>
      </w:r>
      <w:r w:rsidR="00A56A65">
        <w:rPr>
          <w:rFonts w:hint="eastAsia"/>
          <w:szCs w:val="21"/>
        </w:rPr>
        <w:t>３</w:t>
      </w:r>
      <w:r w:rsidRPr="00FB04F4">
        <w:rPr>
          <w:rFonts w:hint="eastAsia"/>
          <w:szCs w:val="21"/>
        </w:rPr>
        <w:t>）解析場所</w:t>
      </w:r>
    </w:p>
    <w:p w14:paraId="2A0250DA" w14:textId="29359A90" w:rsidR="00FB04F4" w:rsidRDefault="00FB04F4" w:rsidP="00FB04F4">
      <w:pPr>
        <w:ind w:leftChars="100" w:left="210" w:firstLineChars="100" w:firstLine="210"/>
        <w:jc w:val="left"/>
        <w:rPr>
          <w:szCs w:val="21"/>
        </w:rPr>
      </w:pPr>
      <w:r>
        <w:rPr>
          <w:rFonts w:hint="eastAsia"/>
          <w:color w:val="0070C0"/>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埼玉医科大学（</w:t>
      </w:r>
      <w:r w:rsidR="008E4F82">
        <w:rPr>
          <w:rFonts w:hint="eastAsia"/>
          <w:color w:val="0070C0"/>
          <w:szCs w:val="21"/>
        </w:rPr>
        <w:t xml:space="preserve"> </w:t>
      </w:r>
      <w:r w:rsidR="008E4F82">
        <w:rPr>
          <w:color w:val="0070C0"/>
          <w:szCs w:val="21"/>
        </w:rPr>
        <w:t xml:space="preserve">                </w:t>
      </w:r>
      <w:r w:rsidR="00AA4D5E">
        <w:rPr>
          <w:rFonts w:hint="eastAsia"/>
          <w:color w:val="0070C0"/>
          <w:szCs w:val="21"/>
        </w:rPr>
        <w:t xml:space="preserve">　　　</w:t>
      </w:r>
      <w:r w:rsidR="004A1A9B">
        <w:rPr>
          <w:rFonts w:hint="eastAsia"/>
          <w:color w:val="0070C0"/>
          <w:szCs w:val="21"/>
        </w:rPr>
        <w:t xml:space="preserve">　　　　　　</w:t>
      </w:r>
      <w:r w:rsidR="008E4F82">
        <w:rPr>
          <w:color w:val="0070C0"/>
          <w:szCs w:val="21"/>
        </w:rPr>
        <w:t xml:space="preserve"> </w:t>
      </w:r>
      <w:r>
        <w:rPr>
          <w:rFonts w:hint="eastAsia"/>
          <w:szCs w:val="21"/>
        </w:rPr>
        <w:t>）</w:t>
      </w:r>
    </w:p>
    <w:p w14:paraId="35E48B25" w14:textId="77777777" w:rsidR="0078762F" w:rsidRDefault="00FB04F4" w:rsidP="00FB04F4">
      <w:pPr>
        <w:ind w:leftChars="100" w:left="210"/>
        <w:jc w:val="left"/>
        <w:rPr>
          <w:szCs w:val="21"/>
        </w:rPr>
      </w:pP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外部委託</w:t>
      </w:r>
    </w:p>
    <w:p w14:paraId="1BBADD04" w14:textId="77777777" w:rsidR="00FB04F4" w:rsidRPr="003626BE" w:rsidRDefault="0078762F" w:rsidP="0078762F">
      <w:pPr>
        <w:ind w:leftChars="100" w:left="210" w:firstLineChars="300" w:firstLine="630"/>
        <w:jc w:val="left"/>
        <w:rPr>
          <w:szCs w:val="21"/>
        </w:rPr>
      </w:pPr>
      <w:r>
        <w:rPr>
          <w:rFonts w:hint="eastAsia"/>
          <w:szCs w:val="21"/>
        </w:rPr>
        <w:t>・</w:t>
      </w:r>
      <w:r w:rsidR="00FB04F4">
        <w:rPr>
          <w:rFonts w:hint="eastAsia"/>
          <w:szCs w:val="21"/>
        </w:rPr>
        <w:t>委託先</w:t>
      </w:r>
      <w:r w:rsidR="00F75020">
        <w:rPr>
          <w:rFonts w:hint="eastAsia"/>
          <w:szCs w:val="21"/>
        </w:rPr>
        <w:t>：</w:t>
      </w:r>
    </w:p>
    <w:p w14:paraId="6ABD9C5F" w14:textId="4DFA5A13" w:rsidR="00FB04F4" w:rsidRPr="000B5BB7" w:rsidRDefault="00FB04F4" w:rsidP="00B4744E">
      <w:pPr>
        <w:ind w:left="2100" w:hangingChars="1000" w:hanging="2100"/>
        <w:jc w:val="left"/>
        <w:rPr>
          <w:color w:val="0070C0"/>
          <w:szCs w:val="21"/>
        </w:rPr>
      </w:pPr>
      <w:r>
        <w:rPr>
          <w:rFonts w:hint="eastAsia"/>
        </w:rPr>
        <w:t xml:space="preserve">　　　　</w:t>
      </w:r>
      <w:r w:rsidR="0078762F">
        <w:rPr>
          <w:rFonts w:hint="eastAsia"/>
        </w:rPr>
        <w:t>・</w:t>
      </w:r>
      <w:r>
        <w:rPr>
          <w:rFonts w:hint="eastAsia"/>
          <w:szCs w:val="21"/>
        </w:rPr>
        <w:t>送付方法：</w:t>
      </w:r>
      <w:r w:rsidRPr="00FB04F4">
        <w:rPr>
          <w:rFonts w:hint="eastAsia"/>
          <w:color w:val="0070C0"/>
          <w:szCs w:val="21"/>
        </w:rPr>
        <w:t>採取された検体</w:t>
      </w:r>
      <w:r w:rsidR="00F60CBD">
        <w:rPr>
          <w:rFonts w:hint="eastAsia"/>
          <w:color w:val="0070C0"/>
          <w:szCs w:val="21"/>
        </w:rPr>
        <w:t>・</w:t>
      </w:r>
      <w:r w:rsidRPr="00FB04F4">
        <w:rPr>
          <w:rFonts w:hint="eastAsia"/>
          <w:color w:val="0070C0"/>
          <w:szCs w:val="21"/>
        </w:rPr>
        <w:t>情報は、</w:t>
      </w:r>
      <w:r w:rsidR="00AB1F00" w:rsidRPr="00AB1F00">
        <w:rPr>
          <w:rFonts w:hint="eastAsia"/>
          <w:color w:val="0070C0"/>
          <w:szCs w:val="21"/>
        </w:rPr>
        <w:t>特定の個人を識別することができないよう個人情報を加工</w:t>
      </w:r>
      <w:r w:rsidRPr="00FB04F4">
        <w:rPr>
          <w:rFonts w:hint="eastAsia"/>
          <w:color w:val="0070C0"/>
          <w:szCs w:val="21"/>
        </w:rPr>
        <w:t>後、</w:t>
      </w:r>
      <w:r w:rsidRPr="00FB04F4">
        <w:rPr>
          <w:color w:val="0070C0"/>
          <w:szCs w:val="21"/>
        </w:rPr>
        <w:t>ID</w:t>
      </w:r>
      <w:r w:rsidR="00115FBD">
        <w:rPr>
          <w:rFonts w:hint="eastAsia"/>
          <w:color w:val="0070C0"/>
          <w:szCs w:val="21"/>
        </w:rPr>
        <w:t>・</w:t>
      </w:r>
      <w:r>
        <w:rPr>
          <w:color w:val="0070C0"/>
          <w:szCs w:val="21"/>
        </w:rPr>
        <w:t>氏名などの情報を研究特有の番号に置き換え、</w:t>
      </w:r>
      <w:r>
        <w:rPr>
          <w:rFonts w:hint="eastAsia"/>
          <w:color w:val="0070C0"/>
          <w:szCs w:val="21"/>
        </w:rPr>
        <w:t>委託先</w:t>
      </w:r>
      <w:r w:rsidRPr="00FB04F4">
        <w:rPr>
          <w:color w:val="0070C0"/>
          <w:szCs w:val="21"/>
        </w:rPr>
        <w:t>へ郵送</w:t>
      </w:r>
      <w:r w:rsidRPr="00FB04F4">
        <w:rPr>
          <w:rFonts w:hint="eastAsia"/>
          <w:color w:val="0070C0"/>
          <w:szCs w:val="21"/>
        </w:rPr>
        <w:t>する。</w:t>
      </w:r>
    </w:p>
    <w:p w14:paraId="0724D204" w14:textId="77777777" w:rsidR="00FB04F4" w:rsidRPr="00AF250C" w:rsidRDefault="00FB04F4" w:rsidP="003626BE">
      <w:pPr>
        <w:ind w:left="210" w:hangingChars="100" w:hanging="210"/>
        <w:jc w:val="left"/>
        <w:rPr>
          <w:color w:val="0070C0"/>
          <w:szCs w:val="21"/>
        </w:rPr>
      </w:pPr>
    </w:p>
    <w:p w14:paraId="2A998D57" w14:textId="6AFC2A94" w:rsidR="002A57AD" w:rsidRDefault="00714AE5" w:rsidP="003626BE">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１１</w:t>
      </w:r>
      <w:r w:rsidR="003626BE" w:rsidRPr="005717F9">
        <w:rPr>
          <w:rFonts w:ascii="ＭＳ ゴシック" w:eastAsia="ＭＳ ゴシック" w:hAnsi="ＭＳ ゴシック" w:hint="eastAsia"/>
          <w:szCs w:val="21"/>
          <w:u w:val="single"/>
        </w:rPr>
        <w:t>．本学での試料・情報・記録等の保管・廃棄、他の機関等での試料・情報等の利用</w:t>
      </w:r>
      <w:r w:rsidR="00BE1F28">
        <w:rPr>
          <w:rFonts w:ascii="ＭＳ ゴシック" w:eastAsia="ＭＳ ゴシック" w:hAnsi="ＭＳ ゴシック" w:hint="eastAsia"/>
          <w:szCs w:val="21"/>
          <w:u w:val="single"/>
        </w:rPr>
        <w:t xml:space="preserve">　　　　　　</w:t>
      </w:r>
    </w:p>
    <w:p w14:paraId="5FD00AAF" w14:textId="77777777" w:rsidR="002A57AD" w:rsidRPr="002A57AD" w:rsidRDefault="002A57AD" w:rsidP="002A57AD">
      <w:pPr>
        <w:pStyle w:val="a4"/>
        <w:numPr>
          <w:ilvl w:val="0"/>
          <w:numId w:val="5"/>
        </w:numPr>
        <w:ind w:leftChars="0"/>
        <w:jc w:val="left"/>
        <w:rPr>
          <w:rFonts w:eastAsiaTheme="minorHAnsi"/>
          <w:szCs w:val="21"/>
        </w:rPr>
      </w:pPr>
      <w:r w:rsidRPr="002A57AD">
        <w:rPr>
          <mc:AlternateContent>
            <mc:Choice Requires="w16se">
              <w:rFonts w:eastAsiaTheme="minorHAnsi"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2A57AD">
        <w:rPr>
          <w:rFonts w:eastAsiaTheme="minorHAnsi" w:hint="eastAsia"/>
          <w:szCs w:val="21"/>
        </w:rPr>
        <w:t>試料</w:t>
      </w:r>
    </w:p>
    <w:p w14:paraId="4B36D1BC" w14:textId="65F30D28" w:rsidR="002A57AD" w:rsidRPr="002A57AD" w:rsidRDefault="002A57AD" w:rsidP="002A57AD">
      <w:pPr>
        <w:pStyle w:val="a4"/>
        <w:ind w:leftChars="0" w:left="720"/>
        <w:jc w:val="left"/>
        <w:rPr>
          <w:rFonts w:eastAsiaTheme="minorHAnsi"/>
          <w:szCs w:val="21"/>
        </w:rPr>
      </w:pPr>
      <w:r w:rsidRPr="002A57AD">
        <w:rPr>
          <w:rFonts w:eastAsiaTheme="minorHAnsi" w:hint="eastAsia"/>
          <w:szCs w:val="21"/>
        </w:rPr>
        <w:t>・保管場所：</w:t>
      </w:r>
    </w:p>
    <w:p w14:paraId="1119044C" w14:textId="77777777" w:rsidR="002A57AD" w:rsidRPr="002A57AD" w:rsidRDefault="002A57AD" w:rsidP="004C0C14">
      <w:pPr>
        <w:pStyle w:val="a4"/>
        <w:ind w:leftChars="336" w:left="1985" w:hangingChars="609" w:hanging="1279"/>
        <w:jc w:val="left"/>
        <w:rPr>
          <w:rFonts w:eastAsiaTheme="minorHAnsi"/>
          <w:szCs w:val="21"/>
        </w:rPr>
      </w:pPr>
      <w:r w:rsidRPr="002A57AD">
        <w:rPr>
          <w:rFonts w:eastAsiaTheme="minorHAnsi" w:hint="eastAsia"/>
          <w:szCs w:val="21"/>
        </w:rPr>
        <w:t>・保管期間：</w:t>
      </w:r>
      <w:r w:rsidRPr="002A57AD">
        <w:rPr>
          <w:rFonts w:hint="eastAsia"/>
          <w:color w:val="0070C0"/>
          <w:szCs w:val="21"/>
        </w:rPr>
        <w:t>当該研究の終了／中止について報告された日から5年を経過した日又は当該研究の結果の最終の公表について報告された日から3年を経過した日のいずれかの遅い日までの期間</w:t>
      </w:r>
    </w:p>
    <w:p w14:paraId="07C699C6" w14:textId="77777777" w:rsidR="002A57AD" w:rsidRPr="002A57AD" w:rsidRDefault="002A57AD" w:rsidP="002A57AD">
      <w:pPr>
        <w:pStyle w:val="a4"/>
        <w:ind w:leftChars="0" w:left="720"/>
        <w:jc w:val="left"/>
        <w:rPr>
          <w:rFonts w:eastAsiaTheme="minorHAnsi"/>
          <w:szCs w:val="21"/>
        </w:rPr>
      </w:pPr>
      <w:r w:rsidRPr="002A57AD">
        <w:rPr>
          <w:rFonts w:eastAsiaTheme="minorHAnsi" w:hint="eastAsia"/>
          <w:szCs w:val="21"/>
        </w:rPr>
        <w:t>・廃棄方法：</w:t>
      </w:r>
      <w:r w:rsidR="004C0C14">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C0C14">
        <w:rPr>
          <w:rFonts w:hint="eastAsia"/>
          <w:szCs w:val="21"/>
        </w:rPr>
        <w:t xml:space="preserve">医療廃棄物として廃棄する　</w:t>
      </w:r>
      <w:r w:rsidR="004C0C14">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C0C14">
        <w:rPr>
          <w:rFonts w:hint="eastAsia"/>
          <w:szCs w:val="21"/>
        </w:rPr>
        <w:t>その他（内容：　　　　　　　　　　）</w:t>
      </w:r>
    </w:p>
    <w:p w14:paraId="69060350" w14:textId="77777777" w:rsidR="002A57AD" w:rsidRPr="002A57AD" w:rsidRDefault="002A57AD" w:rsidP="004C0C14">
      <w:pPr>
        <w:pStyle w:val="a4"/>
        <w:ind w:leftChars="337" w:left="1556" w:hangingChars="404" w:hanging="848"/>
        <w:jc w:val="left"/>
        <w:rPr>
          <w:rFonts w:eastAsiaTheme="minorHAnsi"/>
          <w:szCs w:val="21"/>
        </w:rPr>
      </w:pPr>
      <w:r w:rsidRPr="002A57AD">
        <w:rPr>
          <mc:AlternateContent>
            <mc:Choice Requires="w16se">
              <w:rFonts w:eastAsiaTheme="minorHAnsi"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2A57AD">
        <w:rPr>
          <w:rFonts w:eastAsiaTheme="minorHAnsi" w:hint="eastAsia"/>
          <w:szCs w:val="21"/>
        </w:rPr>
        <w:t>情報</w:t>
      </w:r>
      <w:r w:rsidR="004C0C14" w:rsidRPr="004C0C14">
        <w:rPr>
          <w:rFonts w:hint="eastAsia"/>
          <w:szCs w:val="21"/>
        </w:rPr>
        <w:t>（倫理審査関連書類、同意書、診療録、症例報告書、その他データの信頼性を保証す</w:t>
      </w:r>
      <w:r w:rsidR="004C0C14" w:rsidRPr="004C0C14">
        <w:rPr>
          <w:rFonts w:hint="eastAsia"/>
          <w:szCs w:val="21"/>
        </w:rPr>
        <w:lastRenderedPageBreak/>
        <w:t>るのに必要な書類又は記録等）</w:t>
      </w:r>
    </w:p>
    <w:p w14:paraId="26BA11B8" w14:textId="63D8E6A9" w:rsidR="002A57AD" w:rsidRPr="002A57AD" w:rsidRDefault="002A57AD" w:rsidP="002A57AD">
      <w:pPr>
        <w:pStyle w:val="a4"/>
        <w:ind w:leftChars="0" w:left="720"/>
        <w:jc w:val="left"/>
        <w:rPr>
          <w:rFonts w:eastAsiaTheme="minorHAnsi"/>
          <w:szCs w:val="21"/>
        </w:rPr>
      </w:pPr>
      <w:r w:rsidRPr="002A57AD">
        <w:rPr>
          <w:rFonts w:eastAsiaTheme="minorHAnsi" w:hint="eastAsia"/>
          <w:szCs w:val="21"/>
        </w:rPr>
        <w:t>・保管場所：</w:t>
      </w:r>
    </w:p>
    <w:p w14:paraId="4B468AC6" w14:textId="77777777" w:rsidR="002A57AD" w:rsidRPr="002A57AD" w:rsidRDefault="002A57AD" w:rsidP="004C0C14">
      <w:pPr>
        <w:pStyle w:val="a4"/>
        <w:ind w:leftChars="338" w:left="1985" w:hangingChars="607" w:hanging="1275"/>
        <w:jc w:val="left"/>
        <w:rPr>
          <w:rFonts w:eastAsiaTheme="minorHAnsi"/>
          <w:szCs w:val="21"/>
        </w:rPr>
      </w:pPr>
      <w:r w:rsidRPr="002A57AD">
        <w:rPr>
          <w:rFonts w:eastAsiaTheme="minorHAnsi" w:hint="eastAsia"/>
          <w:szCs w:val="21"/>
        </w:rPr>
        <w:t>・保管期間：</w:t>
      </w:r>
      <w:r w:rsidRPr="002A57AD">
        <w:rPr>
          <w:rFonts w:hint="eastAsia"/>
          <w:color w:val="0070C0"/>
          <w:szCs w:val="21"/>
        </w:rPr>
        <w:t>当該研究の終了／中止について報告された日から5年を経過した日又は当該研究の結果の最終の公表について報告された日から3年を経過した日のいずれかの遅い日までの期間</w:t>
      </w:r>
    </w:p>
    <w:p w14:paraId="6C4699FB" w14:textId="77777777" w:rsidR="002A57AD" w:rsidRDefault="002A57AD" w:rsidP="002A57AD">
      <w:pPr>
        <w:pStyle w:val="a4"/>
        <w:ind w:leftChars="0" w:left="720"/>
        <w:jc w:val="left"/>
        <w:rPr>
          <w:szCs w:val="21"/>
        </w:rPr>
      </w:pPr>
      <w:r w:rsidRPr="002A57AD">
        <w:rPr>
          <w:rFonts w:eastAsiaTheme="minorHAnsi" w:hint="eastAsia"/>
          <w:szCs w:val="21"/>
        </w:rPr>
        <w:t>・破棄方法：</w:t>
      </w:r>
      <w:r w:rsidR="004C0C14">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C0C14">
        <w:rPr>
          <w:rFonts w:hint="eastAsia"/>
          <w:szCs w:val="21"/>
        </w:rPr>
        <w:t>復元ができないよう消去・廃棄する</w:t>
      </w:r>
    </w:p>
    <w:p w14:paraId="6B8E1A08" w14:textId="77777777" w:rsidR="004C0C14" w:rsidRDefault="004C0C14" w:rsidP="004C0C14">
      <w:pPr>
        <w:pStyle w:val="a4"/>
        <w:ind w:leftChars="0" w:left="720"/>
        <w:jc w:val="left"/>
        <w:rPr>
          <w:szCs w:val="21"/>
        </w:rPr>
      </w:pP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p w14:paraId="45899BD1" w14:textId="77777777" w:rsidR="004C0C14" w:rsidRPr="004C0C14" w:rsidRDefault="004C0C14" w:rsidP="004C0C14">
      <w:pPr>
        <w:jc w:val="left"/>
        <w:rPr>
          <w:szCs w:val="21"/>
        </w:rPr>
      </w:pPr>
      <w:r>
        <w:rPr>
          <w:rFonts w:hint="eastAsia"/>
          <w:szCs w:val="21"/>
        </w:rPr>
        <w:t>（２）</w:t>
      </w:r>
      <w:r w:rsidR="003626BE" w:rsidRPr="004C0C14">
        <w:rPr>
          <w:rFonts w:hint="eastAsia"/>
          <w:szCs w:val="21"/>
        </w:rPr>
        <w:t>試料・情報の他の研究機関への提供可能性：</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2A57AD" w:rsidRPr="004C0C14">
        <w:rPr>
          <w:rFonts w:hint="eastAsia"/>
          <w:szCs w:val="21"/>
        </w:rPr>
        <w:t xml:space="preserve">無　</w:t>
      </w:r>
      <w:r w:rsidR="003626B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3626BE" w:rsidRPr="004C0C14">
        <w:rPr>
          <w:rFonts w:hint="eastAsia"/>
          <w:szCs w:val="21"/>
        </w:rPr>
        <w:t>有</w:t>
      </w:r>
    </w:p>
    <w:p w14:paraId="4B2B84F4" w14:textId="77777777" w:rsidR="004C0C14" w:rsidRPr="004C0C14" w:rsidRDefault="004C0C14" w:rsidP="004C0C14">
      <w:pPr>
        <w:jc w:val="left"/>
        <w:rPr>
          <w:szCs w:val="21"/>
        </w:rPr>
      </w:pPr>
      <w:r>
        <w:rPr>
          <w:rFonts w:hint="eastAsia"/>
          <w:szCs w:val="21"/>
        </w:rPr>
        <w:t>（３）</w:t>
      </w:r>
      <w:r w:rsidR="003626BE" w:rsidRPr="004C0C14">
        <w:rPr>
          <w:rFonts w:hint="eastAsia"/>
          <w:szCs w:val="21"/>
        </w:rPr>
        <w:t>二次利用の可能性：</w:t>
      </w:r>
    </w:p>
    <w:p w14:paraId="5F987149" w14:textId="77777777" w:rsidR="004C0C14" w:rsidRDefault="002A57AD" w:rsidP="004C0C14">
      <w:pPr>
        <w:pStyle w:val="a4"/>
        <w:ind w:leftChars="0" w:left="210"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4C0C14">
        <w:rPr>
          <w:rFonts w:hint="eastAsia"/>
          <w:szCs w:val="21"/>
        </w:rPr>
        <w:t xml:space="preserve">無　</w:t>
      </w:r>
    </w:p>
    <w:p w14:paraId="763EE5E4" w14:textId="77777777" w:rsidR="004C0C14" w:rsidRDefault="003626BE" w:rsidP="004C0C14">
      <w:pPr>
        <w:pStyle w:val="a4"/>
        <w:ind w:leftChars="0" w:left="210"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A57AD" w:rsidRPr="004C0C14">
        <w:rPr>
          <w:rFonts w:hint="eastAsia"/>
          <w:szCs w:val="21"/>
        </w:rPr>
        <w:t>有（試料・情報を将来別の医学研究に用いる場合には、新たに計画・実施される研究が</w:t>
      </w:r>
    </w:p>
    <w:p w14:paraId="66065D01" w14:textId="77777777" w:rsidR="003626BE" w:rsidRPr="00727695" w:rsidRDefault="002A57AD" w:rsidP="00727695">
      <w:pPr>
        <w:ind w:firstLineChars="400" w:firstLine="840"/>
        <w:jc w:val="left"/>
        <w:rPr>
          <w:szCs w:val="21"/>
        </w:rPr>
      </w:pPr>
      <w:r w:rsidRPr="00727695">
        <w:rPr>
          <w:rFonts w:hint="eastAsia"/>
          <w:szCs w:val="21"/>
        </w:rPr>
        <w:t>倫理審査委員会で承認された後に利用する）</w:t>
      </w:r>
    </w:p>
    <w:p w14:paraId="6B77D4F3" w14:textId="77777777" w:rsidR="00144DA7" w:rsidRDefault="00144DA7" w:rsidP="004460FB">
      <w:pPr>
        <w:ind w:left="210" w:hangingChars="100" w:hanging="210"/>
        <w:jc w:val="left"/>
        <w:rPr>
          <w:szCs w:val="21"/>
        </w:rPr>
      </w:pPr>
    </w:p>
    <w:p w14:paraId="0E5017BD" w14:textId="77777777" w:rsidR="00727695" w:rsidRPr="005717F9" w:rsidRDefault="00714AE5" w:rsidP="00727695">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１２</w:t>
      </w:r>
      <w:r w:rsidR="00727695" w:rsidRPr="005717F9">
        <w:rPr>
          <w:rFonts w:ascii="ＭＳ ゴシック" w:eastAsia="ＭＳ ゴシック" w:hAnsi="ＭＳ ゴシック" w:hint="eastAsia"/>
          <w:szCs w:val="21"/>
          <w:u w:val="single"/>
        </w:rPr>
        <w:t xml:space="preserve">．研究資金および利益相反　　　　　　　　　　　　　　　　　　　　　　　　　　　　　　　</w:t>
      </w:r>
    </w:p>
    <w:p w14:paraId="31AB5A65" w14:textId="42013B8C" w:rsidR="00727695" w:rsidRDefault="00727695" w:rsidP="00727695">
      <w:pPr>
        <w:rPr>
          <w:szCs w:val="21"/>
        </w:rPr>
      </w:pPr>
      <w:r>
        <w:rPr>
          <w:rFonts w:hint="eastAsia"/>
          <w:szCs w:val="21"/>
        </w:rPr>
        <w:t>（１）</w:t>
      </w:r>
      <w:r w:rsidR="00C258BE">
        <w:rPr>
          <w:rFonts w:hint="eastAsia"/>
          <w:szCs w:val="21"/>
        </w:rPr>
        <w:t>資金</w:t>
      </w:r>
      <w:r>
        <w:rPr>
          <w:rFonts w:hint="eastAsia"/>
          <w:szCs w:val="21"/>
        </w:rPr>
        <w:t>源</w:t>
      </w:r>
      <w:r w:rsidR="007B2B9E">
        <w:rPr>
          <w:rFonts w:hint="eastAsia"/>
          <w:szCs w:val="21"/>
        </w:rPr>
        <w:t xml:space="preserve">　</w:t>
      </w:r>
      <w:r w:rsidR="007B2B9E" w:rsidRPr="004F0AB3">
        <w:rPr>
          <w:rFonts w:asciiTheme="minorEastAsia" w:hAnsiTheme="minorEastAsia" w:hint="eastAsia"/>
          <w:color w:val="FF0000"/>
        </w:rPr>
        <w:t>複数の場合は、全て記載ください</w:t>
      </w:r>
    </w:p>
    <w:p w14:paraId="15B79907" w14:textId="77777777" w:rsidR="00727695" w:rsidRDefault="00727695" w:rsidP="009F0B88">
      <w:pPr>
        <w:ind w:firstLineChars="300" w:firstLine="630"/>
        <w:rPr>
          <w:rFonts w:asciiTheme="minorEastAsia" w:hAnsiTheme="minorEastAsia"/>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02D35">
        <w:rPr>
          <w:rFonts w:asciiTheme="minorEastAsia" w:hAnsiTheme="minorEastAsia" w:hint="eastAsia"/>
        </w:rPr>
        <w:t>公的研究資金を用いた研究</w:t>
      </w:r>
      <w:r>
        <w:rPr>
          <w:rFonts w:asciiTheme="minorEastAsia" w:hAnsiTheme="minorEastAsia" w:hint="eastAsia"/>
        </w:rPr>
        <w:t>（</w:t>
      </w:r>
      <w:r w:rsidRPr="009C3767">
        <w:rPr>
          <w:rFonts w:asciiTheme="minorEastAsia" w:hAnsiTheme="minorEastAsia" w:hint="eastAsia"/>
        </w:rPr>
        <w:t>複数の場合は、課題ごとに全て記載ください）</w:t>
      </w:r>
    </w:p>
    <w:p w14:paraId="3F766E32" w14:textId="77777777" w:rsidR="00727695" w:rsidRPr="009F0B88" w:rsidRDefault="009F0B88" w:rsidP="009F0B88">
      <w:pPr>
        <w:ind w:left="426" w:firstLineChars="200" w:firstLine="420"/>
        <w:rPr>
          <w:rFonts w:asciiTheme="minorEastAsia" w:hAnsiTheme="minorEastAsia"/>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asciiTheme="minorEastAsia" w:hAnsiTheme="minorEastAsia" w:hint="eastAsia"/>
        </w:rPr>
        <w:t>名</w:t>
      </w:r>
      <w:r w:rsidR="00727695" w:rsidRPr="009F0B88">
        <w:rPr>
          <w:rFonts w:asciiTheme="minorEastAsia" w:hAnsiTheme="minorEastAsia" w:hint="eastAsia"/>
        </w:rPr>
        <w:t xml:space="preserve">　　称：</w:t>
      </w:r>
    </w:p>
    <w:p w14:paraId="3D6E4709" w14:textId="77777777" w:rsidR="00727695" w:rsidRPr="00B276FA" w:rsidRDefault="00727695" w:rsidP="00727695">
      <w:r>
        <w:rPr>
          <w:rFonts w:hint="eastAsia"/>
        </w:rPr>
        <w:t xml:space="preserve">　　　　</w:t>
      </w:r>
      <w:r w:rsidR="009F0B88">
        <w:rPr>
          <w:rFonts w:hint="eastAsia"/>
        </w:rPr>
        <w:t xml:space="preserve">　</w:t>
      </w:r>
      <w:r w:rsidRPr="00B276FA">
        <w:rPr>
          <w:rFonts w:hint="eastAsia"/>
        </w:rPr>
        <w:t>課題番号：　　　　　／□申請中のため無し</w:t>
      </w:r>
    </w:p>
    <w:p w14:paraId="4AA7FA10" w14:textId="77777777" w:rsidR="00727695" w:rsidRDefault="00727695" w:rsidP="00727695">
      <w:pPr>
        <w:rPr>
          <w:rFonts w:asciiTheme="minorEastAsia" w:hAnsiTheme="minorEastAsia"/>
        </w:rPr>
      </w:pPr>
      <w:r>
        <w:rPr>
          <w:rFonts w:asciiTheme="minorEastAsia" w:hAnsiTheme="minorEastAsia" w:hint="eastAsia"/>
        </w:rPr>
        <w:t xml:space="preserve">　　　　</w:t>
      </w:r>
      <w:r w:rsidR="009F0B88">
        <w:rPr>
          <w:rFonts w:asciiTheme="minorEastAsia" w:hAnsiTheme="minorEastAsia" w:hint="eastAsia"/>
        </w:rPr>
        <w:t xml:space="preserve">　</w:t>
      </w:r>
      <w:r>
        <w:rPr>
          <w:rFonts w:asciiTheme="minorEastAsia" w:hAnsiTheme="minorEastAsia" w:hint="eastAsia"/>
        </w:rPr>
        <w:t>課 題 名：</w:t>
      </w:r>
    </w:p>
    <w:p w14:paraId="293110D4" w14:textId="77777777" w:rsidR="00727695" w:rsidRDefault="00727695" w:rsidP="00727695">
      <w:pPr>
        <w:rPr>
          <w:rFonts w:asciiTheme="minorEastAsia" w:hAnsiTheme="minorEastAsia"/>
        </w:rPr>
      </w:pPr>
      <w:r>
        <w:rPr>
          <w:rFonts w:asciiTheme="minorEastAsia" w:hAnsiTheme="minorEastAsia" w:hint="eastAsia"/>
        </w:rPr>
        <w:t xml:space="preserve">　　　　</w:t>
      </w:r>
      <w:r w:rsidR="009F0B88">
        <w:rPr>
          <w:rFonts w:asciiTheme="minorEastAsia" w:hAnsiTheme="minorEastAsia" w:hint="eastAsia"/>
        </w:rPr>
        <w:t xml:space="preserve">　</w:t>
      </w:r>
      <w:r>
        <w:rPr>
          <w:rFonts w:asciiTheme="minorEastAsia" w:hAnsiTheme="minorEastAsia" w:hint="eastAsia"/>
        </w:rPr>
        <w:t>研究代表者：</w:t>
      </w:r>
    </w:p>
    <w:p w14:paraId="5A5F66C3" w14:textId="77777777" w:rsidR="00727695" w:rsidRDefault="00727695" w:rsidP="009F0B88">
      <w:pPr>
        <w:ind w:leftChars="100" w:left="210" w:firstLineChars="200" w:firstLine="420"/>
        <w:jc w:val="left"/>
        <w:rPr>
          <w:rFonts w:asciiTheme="minorEastAsia" w:hAnsiTheme="minorEastAsia"/>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Theme="minorEastAsia" w:hAnsiTheme="minorEastAsia" w:hint="eastAsia"/>
        </w:rPr>
        <w:t>公的研究資金によらない研究：</w:t>
      </w:r>
      <w:r w:rsidR="00C8084D" w:rsidRPr="008D4642">
        <w:rPr>
          <w:rFonts w:asciiTheme="minorEastAsia" w:hAnsiTheme="minorEastAsia" w:hint="eastAsia"/>
          <w:color w:val="FF0000"/>
        </w:rPr>
        <w:t>資金の流れや契</w:t>
      </w:r>
      <w:r w:rsidR="00C8084D">
        <w:rPr>
          <w:rFonts w:asciiTheme="minorEastAsia" w:hAnsiTheme="minorEastAsia" w:hint="eastAsia"/>
          <w:color w:val="FF0000"/>
        </w:rPr>
        <w:t>約</w:t>
      </w:r>
      <w:r w:rsidR="00C8084D" w:rsidRPr="008D4642">
        <w:rPr>
          <w:rFonts w:asciiTheme="minorEastAsia" w:hAnsiTheme="minorEastAsia" w:hint="eastAsia"/>
          <w:color w:val="FF0000"/>
        </w:rPr>
        <w:t>状況について記載</w:t>
      </w:r>
      <w:r w:rsidR="00C8084D">
        <w:rPr>
          <w:rFonts w:asciiTheme="minorEastAsia" w:hAnsiTheme="minorEastAsia" w:hint="eastAsia"/>
          <w:color w:val="FF0000"/>
        </w:rPr>
        <w:t>して</w:t>
      </w:r>
      <w:r w:rsidR="00C8084D" w:rsidRPr="008D4642">
        <w:rPr>
          <w:rFonts w:asciiTheme="minorEastAsia" w:hAnsiTheme="minorEastAsia" w:hint="eastAsia"/>
          <w:color w:val="FF0000"/>
        </w:rPr>
        <w:t>ください</w:t>
      </w:r>
    </w:p>
    <w:p w14:paraId="18F62733" w14:textId="77777777" w:rsidR="00727695" w:rsidRDefault="00727695" w:rsidP="00727695">
      <w:pPr>
        <w:jc w:val="left"/>
        <w:rPr>
          <w:rFonts w:asciiTheme="minorEastAsia" w:hAnsiTheme="minorEastAsia"/>
        </w:rPr>
      </w:pPr>
      <w:r>
        <w:rPr>
          <w:rFonts w:asciiTheme="minorEastAsia" w:hAnsiTheme="minorEastAsia" w:hint="eastAsia"/>
        </w:rPr>
        <w:t>（２）利益相反</w:t>
      </w:r>
    </w:p>
    <w:p w14:paraId="364A99A2" w14:textId="77777777" w:rsidR="00727695" w:rsidRDefault="00727695" w:rsidP="00727695">
      <w:pPr>
        <w:jc w:val="left"/>
        <w:rPr>
          <w:szCs w:val="21"/>
        </w:rPr>
      </w:pPr>
      <w:r>
        <w:rPr>
          <w:rFonts w:asciiTheme="minorEastAsia" w:hAnsiTheme="minorEastAsia" w:hint="eastAsia"/>
        </w:rPr>
        <w:t xml:space="preserve">　</w:t>
      </w:r>
      <w:r w:rsidR="009F0B88">
        <w:rPr>
          <w:rFonts w:asciiTheme="minorEastAsia" w:hAnsiTheme="minorEastAsia" w:hint="eastAsia"/>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無</w:t>
      </w:r>
    </w:p>
    <w:p w14:paraId="66F4A7FA" w14:textId="77777777" w:rsidR="00727695" w:rsidRDefault="00727695" w:rsidP="00727695">
      <w:pPr>
        <w:jc w:val="left"/>
        <w:rPr>
          <w:rFonts w:asciiTheme="minorEastAsia" w:hAnsiTheme="minorEastAsia"/>
        </w:rPr>
      </w:pPr>
      <w:r>
        <w:rPr>
          <w:rFonts w:hint="eastAsia"/>
          <w:szCs w:val="21"/>
        </w:rPr>
        <w:t xml:space="preserve">　</w:t>
      </w:r>
      <w:r w:rsidR="009F0B88">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有（対応：　　　　　　　　　　　　　　　　　　　　　　　　　　　　）</w:t>
      </w:r>
    </w:p>
    <w:p w14:paraId="52DD10A3" w14:textId="77777777" w:rsidR="00727695" w:rsidRPr="00727695" w:rsidRDefault="00727695" w:rsidP="004460FB">
      <w:pPr>
        <w:ind w:left="210" w:hangingChars="100" w:hanging="210"/>
        <w:jc w:val="left"/>
        <w:rPr>
          <w:szCs w:val="21"/>
        </w:rPr>
      </w:pPr>
    </w:p>
    <w:p w14:paraId="05D42FDC"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１３</w:t>
      </w:r>
      <w:r w:rsidR="004460FB" w:rsidRPr="005717F9">
        <w:rPr>
          <w:rFonts w:ascii="ＭＳ ゴシック" w:eastAsia="ＭＳ ゴシック" w:hAnsi="ＭＳ ゴシック" w:hint="eastAsia"/>
          <w:szCs w:val="21"/>
          <w:u w:val="single"/>
        </w:rPr>
        <w:t xml:space="preserve">．研究に関する情報公開　　　　　　　　　　　　　　　　　　　　　　　　　　　　　　　　</w:t>
      </w:r>
    </w:p>
    <w:p w14:paraId="383CBAF4" w14:textId="77777777" w:rsidR="004460FB" w:rsidRPr="00B276FA" w:rsidRDefault="00B276FA" w:rsidP="004460FB">
      <w:pPr>
        <w:ind w:left="210" w:hangingChars="100" w:hanging="210"/>
        <w:jc w:val="left"/>
        <w:rPr>
          <w:color w:val="0070C0"/>
          <w:szCs w:val="21"/>
        </w:rPr>
      </w:pPr>
      <w:r>
        <w:rPr>
          <w:rFonts w:hint="eastAsia"/>
          <w:szCs w:val="21"/>
        </w:rPr>
        <w:t xml:space="preserve">　</w:t>
      </w:r>
      <w:r w:rsidRPr="00B276FA">
        <w:rPr>
          <w:rFonts w:hint="eastAsia"/>
          <w:color w:val="0070C0"/>
          <w:szCs w:val="21"/>
        </w:rPr>
        <w:t>本研究の成果は国内外の学会発表や学術雑誌で論文として公表する予定である。</w:t>
      </w:r>
    </w:p>
    <w:p w14:paraId="0CDCE6AE" w14:textId="77777777" w:rsidR="006A163C" w:rsidRDefault="006A163C" w:rsidP="00727695">
      <w:pPr>
        <w:jc w:val="left"/>
        <w:rPr>
          <w:rFonts w:ascii="ＭＳ ゴシック" w:eastAsia="ＭＳ ゴシック" w:hAnsi="ＭＳ ゴシック"/>
          <w:szCs w:val="21"/>
          <w:u w:val="single"/>
        </w:rPr>
      </w:pPr>
    </w:p>
    <w:p w14:paraId="118A51FE" w14:textId="7BA4F32D" w:rsidR="00727695" w:rsidRDefault="006A163C" w:rsidP="00727695">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00714AE5">
        <w:rPr>
          <w:rFonts w:ascii="ＭＳ ゴシック" w:eastAsia="ＭＳ ゴシック" w:hAnsi="ＭＳ ゴシック" w:hint="eastAsia"/>
          <w:szCs w:val="21"/>
          <w:u w:val="single"/>
        </w:rPr>
        <w:t>４</w:t>
      </w:r>
      <w:r w:rsidR="00727695" w:rsidRPr="005717F9">
        <w:rPr>
          <w:rFonts w:ascii="ＭＳ ゴシック" w:eastAsia="ＭＳ ゴシック" w:hAnsi="ＭＳ ゴシック" w:hint="eastAsia"/>
          <w:szCs w:val="21"/>
          <w:u w:val="single"/>
        </w:rPr>
        <w:t>．</w:t>
      </w:r>
      <w:r w:rsidR="003D5FEA">
        <w:rPr>
          <w:rFonts w:ascii="ＭＳ ゴシック" w:eastAsia="ＭＳ ゴシック" w:hAnsi="ＭＳ ゴシック" w:hint="eastAsia"/>
          <w:szCs w:val="21"/>
          <w:u w:val="single"/>
        </w:rPr>
        <w:t>遺伝情報等の開示および遺伝カウンセリング</w:t>
      </w:r>
      <w:r w:rsidR="00727695">
        <w:rPr>
          <w:rFonts w:ascii="ＭＳ ゴシック" w:eastAsia="ＭＳ ゴシック" w:hAnsi="ＭＳ ゴシック" w:hint="eastAsia"/>
          <w:szCs w:val="21"/>
          <w:u w:val="single"/>
        </w:rPr>
        <w:t>に関する事項</w:t>
      </w:r>
      <w:r w:rsidR="00D1374C">
        <w:rPr>
          <w:rFonts w:ascii="ＭＳ ゴシック" w:eastAsia="ＭＳ ゴシック" w:hAnsi="ＭＳ ゴシック" w:hint="eastAsia"/>
          <w:szCs w:val="21"/>
          <w:u w:val="single"/>
        </w:rPr>
        <w:t xml:space="preserve">　　　　　　　　　　　　　　　　　　　　　　　　　　　　　　　</w:t>
      </w:r>
    </w:p>
    <w:p w14:paraId="02783A45" w14:textId="77777777" w:rsidR="00727695" w:rsidRPr="00F274D1" w:rsidRDefault="00727695" w:rsidP="00727695">
      <w:pPr>
        <w:jc w:val="left"/>
        <w:rPr>
          <w:rFonts w:asciiTheme="minorEastAsia" w:hAnsiTheme="minorEastAsia"/>
          <w:szCs w:val="21"/>
        </w:rPr>
      </w:pPr>
      <w:r>
        <w:rPr>
          <w:rFonts w:asciiTheme="minorEastAsia" w:hAnsiTheme="minorEastAsia" w:hint="eastAsia"/>
          <w:szCs w:val="21"/>
        </w:rPr>
        <w:t>（１）</w:t>
      </w:r>
      <w:r w:rsidRPr="00F274D1">
        <w:rPr>
          <w:rFonts w:asciiTheme="minorEastAsia" w:hAnsiTheme="minorEastAsia" w:hint="eastAsia"/>
          <w:szCs w:val="21"/>
        </w:rPr>
        <w:t>遺伝情報の開示に関する事項</w:t>
      </w:r>
    </w:p>
    <w:p w14:paraId="596016FF" w14:textId="77777777" w:rsidR="00727695" w:rsidRDefault="00727695" w:rsidP="00727695">
      <w:pPr>
        <w:jc w:val="left"/>
        <w:rPr>
          <w:szCs w:val="21"/>
        </w:rPr>
      </w:pPr>
      <w:r w:rsidRPr="00D1499A">
        <w:rPr>
          <w:rFonts w:asciiTheme="minorEastAsia" w:hAnsiTheme="minorEastAsia" w:hint="eastAsia"/>
          <w:color w:val="0070C0"/>
          <w:szCs w:val="21"/>
        </w:rPr>
        <w:t xml:space="preserve">　</w:t>
      </w:r>
      <w:r w:rsidR="00E83BD3">
        <w:rPr>
          <w:rFonts w:asciiTheme="minorEastAsia" w:hAnsiTheme="minorEastAsia" w:hint="eastAsia"/>
          <w:color w:val="0070C0"/>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開示する</w:t>
      </w:r>
    </w:p>
    <w:p w14:paraId="565F1BBD" w14:textId="77777777" w:rsidR="00727695" w:rsidRDefault="00727695" w:rsidP="00E83BD3">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開示しない</w:t>
      </w:r>
    </w:p>
    <w:p w14:paraId="19B8101B" w14:textId="77777777" w:rsidR="00727695" w:rsidRDefault="00727695" w:rsidP="00E83BD3">
      <w:pPr>
        <w:ind w:firstLineChars="300" w:firstLine="630"/>
        <w:jc w:val="left"/>
        <w:rPr>
          <w:szCs w:val="21"/>
        </w:rPr>
      </w:pPr>
      <w:r>
        <w:rPr>
          <w:rFonts w:hint="eastAsia"/>
          <w:szCs w:val="21"/>
        </w:rPr>
        <w:t>理由：</w:t>
      </w:r>
    </w:p>
    <w:p w14:paraId="454EAB9B" w14:textId="77777777" w:rsidR="00727695" w:rsidRDefault="00727695" w:rsidP="00E83BD3">
      <w:pPr>
        <w:ind w:leftChars="300" w:left="840" w:hangingChars="100" w:hanging="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当該遺伝情報が、提供者の健康状態等を評価するための情報としての精度や確実性が十分でなく、開示することにより提供者や血縁者に精神的負担を与え、誤解を招く恐れがあるため。</w:t>
      </w:r>
    </w:p>
    <w:p w14:paraId="761A444E" w14:textId="77777777" w:rsidR="00727695" w:rsidRDefault="00727695" w:rsidP="00E83BD3">
      <w:pPr>
        <w:ind w:leftChars="200" w:left="420" w:firstLineChars="100" w:firstLine="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w:t>
      </w:r>
      <w:r w:rsidR="00B2357F">
        <w:rPr>
          <w:rFonts w:hint="eastAsia"/>
          <w:szCs w:val="21"/>
        </w:rPr>
        <w:t xml:space="preserve">　　　　　　　　　　</w:t>
      </w:r>
      <w:r>
        <w:rPr>
          <w:rFonts w:hint="eastAsia"/>
          <w:szCs w:val="21"/>
        </w:rPr>
        <w:t>）</w:t>
      </w:r>
    </w:p>
    <w:p w14:paraId="68BB4CDC" w14:textId="39CDFB85" w:rsidR="00727695" w:rsidRDefault="0028194A" w:rsidP="00E83BD3">
      <w:pPr>
        <w:ind w:leftChars="300" w:left="840" w:rightChars="-40" w:right="-84" w:hangingChars="100" w:hanging="210"/>
        <w:jc w:val="left"/>
        <w:rPr>
          <w:rFonts w:asciiTheme="minorEastAsia" w:hAnsiTheme="minorEastAsia"/>
          <w:szCs w:val="21"/>
        </w:rPr>
      </w:pPr>
      <w:r>
        <w:rPr>
          <w:rFonts w:hint="eastAsia"/>
          <w:szCs w:val="21"/>
        </w:rPr>
        <w:t>□</w:t>
      </w:r>
      <w:r w:rsidR="0067281B">
        <w:rPr>
          <w:rFonts w:asciiTheme="minorEastAsia" w:hAnsiTheme="minorEastAsia" w:hint="eastAsia"/>
          <w:szCs w:val="21"/>
        </w:rPr>
        <w:t>重要な遺伝子異常の候補</w:t>
      </w:r>
      <w:r w:rsidR="00727695" w:rsidRPr="00F1012B">
        <w:rPr>
          <w:rFonts w:asciiTheme="minorEastAsia" w:hAnsiTheme="minorEastAsia" w:hint="eastAsia"/>
          <w:szCs w:val="21"/>
        </w:rPr>
        <w:t>が同定され、診断・治療に非常に有益な場合には、倫理審査委員会で</w:t>
      </w:r>
      <w:r w:rsidR="00727695">
        <w:rPr>
          <w:rFonts w:asciiTheme="minorEastAsia" w:hAnsiTheme="minorEastAsia" w:hint="eastAsia"/>
          <w:szCs w:val="21"/>
        </w:rPr>
        <w:t>審議・承認後、</w:t>
      </w:r>
      <w:r w:rsidR="00727695" w:rsidRPr="00F1012B">
        <w:rPr>
          <w:rFonts w:asciiTheme="minorEastAsia" w:hAnsiTheme="minorEastAsia" w:hint="eastAsia"/>
          <w:szCs w:val="21"/>
        </w:rPr>
        <w:t>開示を希望しなかった</w:t>
      </w:r>
      <w:r w:rsidR="00727695">
        <w:rPr>
          <w:rFonts w:asciiTheme="minorEastAsia" w:hAnsiTheme="minorEastAsia" w:hint="eastAsia"/>
          <w:szCs w:val="21"/>
        </w:rPr>
        <w:t>方に対しても</w:t>
      </w:r>
      <w:r w:rsidR="00727695" w:rsidRPr="00F1012B">
        <w:rPr>
          <w:rFonts w:asciiTheme="minorEastAsia" w:hAnsiTheme="minorEastAsia" w:hint="eastAsia"/>
          <w:szCs w:val="21"/>
        </w:rPr>
        <w:t>、</w:t>
      </w:r>
      <w:r w:rsidR="00727695">
        <w:rPr>
          <w:rFonts w:asciiTheme="minorEastAsia" w:hAnsiTheme="minorEastAsia" w:hint="eastAsia"/>
          <w:szCs w:val="21"/>
        </w:rPr>
        <w:t>結果開示に関する本人</w:t>
      </w:r>
      <w:r w:rsidR="00727695" w:rsidRPr="00F1012B">
        <w:rPr>
          <w:rFonts w:asciiTheme="minorEastAsia" w:hAnsiTheme="minorEastAsia" w:hint="eastAsia"/>
          <w:szCs w:val="21"/>
        </w:rPr>
        <w:t>の意向を確認する。</w:t>
      </w:r>
    </w:p>
    <w:p w14:paraId="74807CBE" w14:textId="77777777" w:rsidR="00D1374C" w:rsidRPr="00D1374C" w:rsidRDefault="00D1374C" w:rsidP="00D1374C">
      <w:pPr>
        <w:pStyle w:val="a4"/>
        <w:numPr>
          <w:ilvl w:val="0"/>
          <w:numId w:val="5"/>
        </w:numPr>
        <w:ind w:leftChars="0" w:rightChars="-40" w:right="-84"/>
        <w:jc w:val="left"/>
        <w:rPr>
          <w:rFonts w:asciiTheme="minorEastAsia" w:hAnsiTheme="minorEastAsia"/>
          <w:szCs w:val="21"/>
        </w:rPr>
      </w:pPr>
      <w:r w:rsidRPr="00D1374C">
        <w:rPr>
          <w:rFonts w:asciiTheme="minorEastAsia" w:hAnsiTheme="minorEastAsia" w:hint="eastAsia"/>
          <w:szCs w:val="21"/>
        </w:rPr>
        <w:lastRenderedPageBreak/>
        <w:t>偶発的所見の開示に関する事項</w:t>
      </w:r>
    </w:p>
    <w:p w14:paraId="003E89A7" w14:textId="77777777" w:rsidR="00D1374C" w:rsidRDefault="00D1374C" w:rsidP="00D1374C">
      <w:pPr>
        <w:jc w:val="left"/>
        <w:rPr>
          <w:rFonts w:asciiTheme="minorEastAsia" w:hAnsiTheme="minorEastAsia"/>
          <w:color w:val="0070C0"/>
          <w:szCs w:val="21"/>
        </w:rPr>
      </w:pPr>
      <w:r>
        <w:rPr>
          <w:rFonts w:asciiTheme="minorEastAsia" w:hAnsiTheme="minorEastAsia" w:hint="eastAsia"/>
          <w:szCs w:val="21"/>
        </w:rPr>
        <w:t xml:space="preserve">　</w:t>
      </w:r>
      <w:r w:rsidR="00E83BD3">
        <w:rPr>
          <w:rFonts w:asciiTheme="minorEastAsia" w:hAnsiTheme="minorEastAsia"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該当せず</w:t>
      </w:r>
    </w:p>
    <w:p w14:paraId="7A336C42" w14:textId="77777777" w:rsidR="00D1374C" w:rsidRDefault="00D1374C" w:rsidP="00E83BD3">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開示する</w:t>
      </w:r>
    </w:p>
    <w:p w14:paraId="21CD20B5" w14:textId="77777777" w:rsidR="00D1374C" w:rsidRDefault="00D1374C" w:rsidP="00E83BD3">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開示しない</w:t>
      </w:r>
    </w:p>
    <w:p w14:paraId="556C83DD" w14:textId="77777777" w:rsidR="00D1374C" w:rsidRDefault="00D1374C" w:rsidP="00E83BD3">
      <w:pPr>
        <w:ind w:firstLineChars="300" w:firstLine="630"/>
        <w:jc w:val="left"/>
        <w:rPr>
          <w:szCs w:val="21"/>
        </w:rPr>
      </w:pPr>
      <w:r>
        <w:rPr>
          <w:rFonts w:hint="eastAsia"/>
          <w:szCs w:val="21"/>
        </w:rPr>
        <w:t>理由：</w:t>
      </w:r>
    </w:p>
    <w:p w14:paraId="3F0B9365" w14:textId="77777777" w:rsidR="00D1374C" w:rsidRDefault="00D1374C" w:rsidP="00E83BD3">
      <w:pPr>
        <w:ind w:leftChars="300" w:left="840" w:hangingChars="100" w:hanging="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当該遺伝情報が、提供者の健康状態等を評価するための情報としての精度や確実性が十分でなく、開示することにより提供者や血縁者に精神的負担を与え、誤解を招く恐れがあるため。</w:t>
      </w:r>
    </w:p>
    <w:p w14:paraId="3A2268ED" w14:textId="77777777" w:rsidR="00D1374C" w:rsidRDefault="00D1374C" w:rsidP="00E83BD3">
      <w:pPr>
        <w:ind w:leftChars="200" w:left="420" w:firstLineChars="100" w:firstLine="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p w14:paraId="552020C4" w14:textId="643DF92C" w:rsidR="00D1374C" w:rsidRDefault="0028194A" w:rsidP="00E83BD3">
      <w:pPr>
        <w:ind w:leftChars="300" w:left="840" w:rightChars="-40" w:right="-84" w:hangingChars="100" w:hanging="210"/>
        <w:jc w:val="left"/>
        <w:rPr>
          <w:rFonts w:asciiTheme="minorEastAsia" w:hAnsiTheme="minorEastAsia"/>
          <w:szCs w:val="21"/>
        </w:rPr>
      </w:pPr>
      <w:r>
        <w:rPr>
          <w:rFonts w:hint="eastAsia"/>
          <w:szCs w:val="21"/>
        </w:rPr>
        <w:t>□</w:t>
      </w:r>
      <w:r w:rsidR="00D1374C" w:rsidRPr="00F1012B">
        <w:rPr>
          <w:rFonts w:asciiTheme="minorEastAsia" w:hAnsiTheme="minorEastAsia" w:hint="eastAsia"/>
          <w:szCs w:val="21"/>
        </w:rPr>
        <w:t>重要な</w:t>
      </w:r>
      <w:r w:rsidR="0067281B">
        <w:rPr>
          <w:rFonts w:asciiTheme="minorEastAsia" w:hAnsiTheme="minorEastAsia" w:hint="eastAsia"/>
          <w:szCs w:val="21"/>
        </w:rPr>
        <w:t>遺伝子異常の候補</w:t>
      </w:r>
      <w:r w:rsidR="00D1374C" w:rsidRPr="00F1012B">
        <w:rPr>
          <w:rFonts w:asciiTheme="minorEastAsia" w:hAnsiTheme="minorEastAsia" w:hint="eastAsia"/>
          <w:szCs w:val="21"/>
        </w:rPr>
        <w:t>が同定され、診断・治療に非常に有益な場合には、倫理審査委員会で</w:t>
      </w:r>
      <w:r w:rsidR="00D1374C">
        <w:rPr>
          <w:rFonts w:asciiTheme="minorEastAsia" w:hAnsiTheme="minorEastAsia" w:hint="eastAsia"/>
          <w:szCs w:val="21"/>
        </w:rPr>
        <w:t>審議・承認後、</w:t>
      </w:r>
      <w:r w:rsidR="00D1374C" w:rsidRPr="00F1012B">
        <w:rPr>
          <w:rFonts w:asciiTheme="minorEastAsia" w:hAnsiTheme="minorEastAsia" w:hint="eastAsia"/>
          <w:szCs w:val="21"/>
        </w:rPr>
        <w:t>開示を希望しなかった</w:t>
      </w:r>
      <w:r w:rsidR="00D1374C">
        <w:rPr>
          <w:rFonts w:asciiTheme="minorEastAsia" w:hAnsiTheme="minorEastAsia" w:hint="eastAsia"/>
          <w:szCs w:val="21"/>
        </w:rPr>
        <w:t>方に対しても</w:t>
      </w:r>
      <w:r w:rsidR="00D1374C" w:rsidRPr="00F1012B">
        <w:rPr>
          <w:rFonts w:asciiTheme="minorEastAsia" w:hAnsiTheme="minorEastAsia" w:hint="eastAsia"/>
          <w:szCs w:val="21"/>
        </w:rPr>
        <w:t>、</w:t>
      </w:r>
      <w:r w:rsidR="00D1374C">
        <w:rPr>
          <w:rFonts w:asciiTheme="minorEastAsia" w:hAnsiTheme="minorEastAsia" w:hint="eastAsia"/>
          <w:szCs w:val="21"/>
        </w:rPr>
        <w:t>結果開示に関する本人</w:t>
      </w:r>
      <w:r w:rsidR="00D1374C" w:rsidRPr="00F1012B">
        <w:rPr>
          <w:rFonts w:asciiTheme="minorEastAsia" w:hAnsiTheme="minorEastAsia" w:hint="eastAsia"/>
          <w:szCs w:val="21"/>
        </w:rPr>
        <w:t>の意向を確認する。</w:t>
      </w:r>
    </w:p>
    <w:p w14:paraId="4C95E2C8" w14:textId="77777777" w:rsidR="00727695" w:rsidRPr="00F1012B" w:rsidRDefault="00727695" w:rsidP="00727695">
      <w:pPr>
        <w:jc w:val="left"/>
        <w:rPr>
          <w:rFonts w:asciiTheme="minorEastAsia" w:hAnsiTheme="minorEastAsia"/>
          <w:szCs w:val="21"/>
        </w:rPr>
      </w:pPr>
      <w:r>
        <w:rPr>
          <w:rFonts w:asciiTheme="minorEastAsia" w:hAnsiTheme="minorEastAsia" w:hint="eastAsia"/>
          <w:szCs w:val="21"/>
        </w:rPr>
        <w:t>（</w:t>
      </w:r>
      <w:r w:rsidR="00D1374C">
        <w:rPr>
          <w:rFonts w:asciiTheme="minorEastAsia" w:hAnsiTheme="minorEastAsia" w:hint="eastAsia"/>
          <w:szCs w:val="21"/>
        </w:rPr>
        <w:t>３</w:t>
      </w:r>
      <w:r>
        <w:rPr>
          <w:rFonts w:asciiTheme="minorEastAsia" w:hAnsiTheme="minorEastAsia" w:hint="eastAsia"/>
          <w:szCs w:val="21"/>
        </w:rPr>
        <w:t>）</w:t>
      </w:r>
      <w:r w:rsidRPr="00F1012B">
        <w:rPr>
          <w:rFonts w:asciiTheme="minorEastAsia" w:hAnsiTheme="minorEastAsia" w:hint="eastAsia"/>
          <w:szCs w:val="21"/>
        </w:rPr>
        <w:t>遺伝カウンセリング</w:t>
      </w:r>
    </w:p>
    <w:p w14:paraId="36CA85A2" w14:textId="3FE1D0FF" w:rsidR="00B91794" w:rsidRDefault="00534015" w:rsidP="008E7159">
      <w:pPr>
        <w:ind w:leftChars="300" w:left="630"/>
      </w:pPr>
      <w:r>
        <w:rPr>
          <w:rFonts w:hint="eastAsia"/>
        </w:rPr>
        <w:t>遺伝学的検査を受ける</w:t>
      </w:r>
      <w:r w:rsidR="00B76AA4">
        <w:rPr>
          <w:rFonts w:hint="eastAsia"/>
        </w:rPr>
        <w:t>方</w:t>
      </w:r>
      <w:r>
        <w:rPr>
          <w:rFonts w:hint="eastAsia"/>
        </w:rPr>
        <w:t>や、結果が出た場合に不安や質問をお持ちの方は、遺伝カウンセリングを受けることができる。</w:t>
      </w:r>
    </w:p>
    <w:p w14:paraId="081172F7" w14:textId="16E3A8AC" w:rsidR="00534015" w:rsidRDefault="00534015" w:rsidP="008E7159">
      <w:pPr>
        <w:ind w:leftChars="300" w:left="630"/>
      </w:pPr>
      <w:r>
        <w:rPr>
          <w:rFonts w:hint="eastAsia"/>
        </w:rPr>
        <w:t>希望される方は、研究責任者、研究分担者、主治医などにご相談の上、担当部署である埼玉医科大学病院　ゲノム医療科に電話でご相談</w:t>
      </w:r>
      <w:r w:rsidR="00B91794">
        <w:rPr>
          <w:rFonts w:hint="eastAsia"/>
        </w:rPr>
        <w:t>いただく。</w:t>
      </w:r>
      <w:r>
        <w:rPr>
          <w:rFonts w:hint="eastAsia"/>
        </w:rPr>
        <w:t>受付時間は平日9時から17時まで、連絡先は難病センター外来（049－276－1741）。</w:t>
      </w:r>
    </w:p>
    <w:p w14:paraId="37F5D726" w14:textId="1701DCC3" w:rsidR="00534015" w:rsidRPr="00AE5025" w:rsidRDefault="00534015" w:rsidP="008E7159">
      <w:pPr>
        <w:ind w:firstLineChars="300" w:firstLine="630"/>
      </w:pPr>
      <w:r>
        <w:rPr>
          <w:rFonts w:hint="eastAsia"/>
        </w:rPr>
        <w:t>なお，遺伝カウンセリングを受ける際には，別途費用が発生</w:t>
      </w:r>
      <w:r w:rsidR="00BA3078">
        <w:rPr>
          <w:rFonts w:hint="eastAsia"/>
        </w:rPr>
        <w:t>する</w:t>
      </w:r>
      <w:r>
        <w:rPr>
          <w:rFonts w:hint="eastAsia"/>
        </w:rPr>
        <w:t>。</w:t>
      </w:r>
    </w:p>
    <w:p w14:paraId="63E1F219" w14:textId="77777777" w:rsidR="004460FB" w:rsidRPr="00727695" w:rsidRDefault="004460FB" w:rsidP="004460FB">
      <w:pPr>
        <w:ind w:left="210" w:hangingChars="100" w:hanging="210"/>
        <w:jc w:val="left"/>
        <w:rPr>
          <w:szCs w:val="21"/>
        </w:rPr>
      </w:pPr>
    </w:p>
    <w:p w14:paraId="6E119E58"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１５</w:t>
      </w:r>
      <w:r w:rsidR="004460FB" w:rsidRPr="005717F9">
        <w:rPr>
          <w:rFonts w:ascii="ＭＳ ゴシック" w:eastAsia="ＭＳ ゴシック" w:hAnsi="ＭＳ ゴシック" w:hint="eastAsia"/>
          <w:szCs w:val="21"/>
          <w:u w:val="single"/>
        </w:rPr>
        <w:t xml:space="preserve">．研究に関する相談等への対応　　　　　　　　　　　　　　　　　　　　　　　　　　　　　</w:t>
      </w:r>
    </w:p>
    <w:p w14:paraId="34F47A13" w14:textId="77777777" w:rsidR="00B637B0" w:rsidRDefault="00E83BD3" w:rsidP="00B637B0">
      <w:pPr>
        <w:ind w:firstLineChars="100" w:firstLine="210"/>
        <w:rPr>
          <w:szCs w:val="21"/>
        </w:rPr>
      </w:pPr>
      <w:r>
        <w:rPr>
          <w:rFonts w:hint="eastAsia"/>
          <w:szCs w:val="21"/>
        </w:rPr>
        <w:t>本研究に関する</w:t>
      </w:r>
      <w:r w:rsidR="00B637B0">
        <w:rPr>
          <w:rFonts w:hint="eastAsia"/>
          <w:szCs w:val="21"/>
        </w:rPr>
        <w:t>研究協力者からの問い合わせ（個人情報の訂正、同意の撤回、苦情等）は、以下を窓口として随時対応する。</w:t>
      </w:r>
    </w:p>
    <w:p w14:paraId="21FBF828" w14:textId="77777777" w:rsidR="00B637B0" w:rsidRPr="00C67B91" w:rsidRDefault="00B637B0" w:rsidP="00B637B0">
      <w:pPr>
        <w:rPr>
          <w:szCs w:val="21"/>
        </w:rPr>
      </w:pPr>
      <w:r>
        <w:rPr>
          <w:rFonts w:hint="eastAsia"/>
          <w:szCs w:val="21"/>
        </w:rPr>
        <w:t>・</w:t>
      </w:r>
      <w:r w:rsidRPr="00C67B91">
        <w:rPr>
          <w:rFonts w:hint="eastAsia"/>
          <w:szCs w:val="21"/>
        </w:rPr>
        <w:t>連</w:t>
      </w:r>
      <w:r>
        <w:rPr>
          <w:rFonts w:hint="eastAsia"/>
          <w:szCs w:val="21"/>
        </w:rPr>
        <w:t xml:space="preserve"> </w:t>
      </w:r>
      <w:r w:rsidRPr="00C67B91">
        <w:rPr>
          <w:rFonts w:hint="eastAsia"/>
          <w:szCs w:val="21"/>
        </w:rPr>
        <w:t>絡</w:t>
      </w:r>
      <w:r>
        <w:rPr>
          <w:rFonts w:hint="eastAsia"/>
          <w:szCs w:val="21"/>
        </w:rPr>
        <w:t xml:space="preserve"> </w:t>
      </w:r>
      <w:r w:rsidRPr="00C67B91">
        <w:rPr>
          <w:rFonts w:hint="eastAsia"/>
          <w:szCs w:val="21"/>
        </w:rPr>
        <w:t>先：埼玉医科大学</w:t>
      </w:r>
      <w:r>
        <w:rPr>
          <w:rFonts w:hint="eastAsia"/>
          <w:szCs w:val="21"/>
        </w:rPr>
        <w:t>（　　　　　　　　）</w:t>
      </w:r>
    </w:p>
    <w:p w14:paraId="5A6BD46C" w14:textId="77777777" w:rsidR="00B637B0" w:rsidRPr="000C5498" w:rsidRDefault="00B637B0" w:rsidP="00B637B0">
      <w:pPr>
        <w:rPr>
          <w:rFonts w:asciiTheme="majorEastAsia" w:eastAsiaTheme="majorEastAsia" w:hAnsiTheme="majorEastAsia"/>
          <w:sz w:val="22"/>
          <w:u w:val="single"/>
        </w:rPr>
      </w:pPr>
      <w:r>
        <w:rPr>
          <w:rFonts w:hint="eastAsia"/>
          <w:szCs w:val="21"/>
        </w:rPr>
        <w:t>・</w:t>
      </w:r>
      <w:r w:rsidRPr="00C67B91">
        <w:rPr>
          <w:rFonts w:hint="eastAsia"/>
          <w:szCs w:val="21"/>
        </w:rPr>
        <w:t>電話番号：（　　　　　　　　　　　）</w:t>
      </w:r>
    </w:p>
    <w:p w14:paraId="75C10E6B" w14:textId="77777777" w:rsidR="004460FB" w:rsidRDefault="004460FB" w:rsidP="004460FB">
      <w:pPr>
        <w:ind w:left="210" w:hangingChars="100" w:hanging="210"/>
        <w:jc w:val="left"/>
        <w:rPr>
          <w:szCs w:val="21"/>
        </w:rPr>
      </w:pPr>
    </w:p>
    <w:p w14:paraId="0A532140"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１６</w:t>
      </w:r>
      <w:r w:rsidR="004460FB" w:rsidRPr="005717F9">
        <w:rPr>
          <w:rFonts w:ascii="ＭＳ ゴシック" w:eastAsia="ＭＳ ゴシック" w:hAnsi="ＭＳ ゴシック" w:hint="eastAsia"/>
          <w:szCs w:val="21"/>
          <w:u w:val="single"/>
        </w:rPr>
        <w:t xml:space="preserve">．モニタリング・監査　　　　　　　　　　　　　　　　　　　　　　　　　　　　　　　　　</w:t>
      </w:r>
    </w:p>
    <w:p w14:paraId="322F49D3" w14:textId="77777777" w:rsidR="004460FB" w:rsidRDefault="00C8084D" w:rsidP="00177866">
      <w:pPr>
        <w:ind w:left="210" w:hangingChars="100" w:hanging="210"/>
        <w:jc w:val="left"/>
        <w:rPr>
          <w:szCs w:val="21"/>
        </w:rPr>
      </w:pPr>
      <w:r>
        <w:rPr>
          <w:rFonts w:hint="eastAsia"/>
          <w:szCs w:val="21"/>
        </w:rPr>
        <w:t>（１）</w:t>
      </w:r>
      <w:r w:rsidR="004460FB">
        <w:rPr>
          <w:rFonts w:hint="eastAsia"/>
          <w:szCs w:val="21"/>
        </w:rPr>
        <w:t>モニタリング：</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 xml:space="preserve">実施する　</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実施しない</w:t>
      </w:r>
    </w:p>
    <w:p w14:paraId="5B2FF89F" w14:textId="77777777" w:rsidR="00C8084D" w:rsidRDefault="00C8084D" w:rsidP="00C8084D">
      <w:pPr>
        <w:ind w:leftChars="100" w:left="210" w:firstLineChars="200" w:firstLine="420"/>
        <w:jc w:val="left"/>
        <w:rPr>
          <w:szCs w:val="21"/>
        </w:rPr>
      </w:pPr>
      <w:r>
        <w:rPr>
          <w:rFonts w:hint="eastAsia"/>
          <w:szCs w:val="21"/>
        </w:rPr>
        <w:t>担当者名　　：所属：</w:t>
      </w:r>
    </w:p>
    <w:p w14:paraId="5A61C4DA" w14:textId="77777777" w:rsidR="00C8084D" w:rsidRDefault="00C8084D" w:rsidP="00C8084D">
      <w:pPr>
        <w:ind w:left="210" w:hangingChars="100" w:hanging="210"/>
        <w:jc w:val="left"/>
        <w:rPr>
          <w:szCs w:val="21"/>
        </w:rPr>
      </w:pPr>
      <w:r>
        <w:rPr>
          <w:rFonts w:hint="eastAsia"/>
          <w:szCs w:val="21"/>
        </w:rPr>
        <w:t xml:space="preserve">　　　　　　　　　　氏名：</w:t>
      </w:r>
    </w:p>
    <w:p w14:paraId="73C9B7E8" w14:textId="77777777" w:rsidR="00C8084D" w:rsidRDefault="00C8084D" w:rsidP="00C8084D">
      <w:pPr>
        <w:ind w:leftChars="100" w:left="210" w:firstLineChars="200" w:firstLine="420"/>
        <w:jc w:val="left"/>
        <w:rPr>
          <w:color w:val="0070C0"/>
          <w:szCs w:val="21"/>
        </w:rPr>
      </w:pPr>
      <w:r>
        <w:rPr>
          <w:rFonts w:hint="eastAsia"/>
          <w:szCs w:val="21"/>
        </w:rPr>
        <w:t>頻度　　　　：</w:t>
      </w:r>
      <w:r w:rsidRPr="00177866">
        <w:rPr>
          <w:rFonts w:hint="eastAsia"/>
          <w:color w:val="0070C0"/>
          <w:szCs w:val="21"/>
        </w:rPr>
        <w:t>年1回の定期モニタリングを実施する</w:t>
      </w:r>
    </w:p>
    <w:p w14:paraId="1CA141E2" w14:textId="77777777" w:rsidR="004460FB" w:rsidRDefault="00C8084D" w:rsidP="004460FB">
      <w:pPr>
        <w:ind w:left="210" w:hangingChars="100" w:hanging="210"/>
        <w:jc w:val="left"/>
        <w:rPr>
          <w:szCs w:val="21"/>
        </w:rPr>
      </w:pPr>
      <w:r>
        <w:rPr>
          <w:rFonts w:hint="eastAsia"/>
          <w:szCs w:val="21"/>
        </w:rPr>
        <w:t>（２）</w:t>
      </w:r>
      <w:r w:rsidR="004460FB">
        <w:rPr>
          <w:rFonts w:hint="eastAsia"/>
          <w:szCs w:val="21"/>
        </w:rPr>
        <w:t>監査　　　　：</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 xml:space="preserve">実施する　</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実施しない</w:t>
      </w:r>
    </w:p>
    <w:p w14:paraId="716945A7" w14:textId="77777777" w:rsidR="00B637B0" w:rsidRDefault="00177866" w:rsidP="00C8084D">
      <w:pPr>
        <w:ind w:leftChars="100" w:left="210" w:firstLineChars="200" w:firstLine="420"/>
        <w:jc w:val="left"/>
        <w:rPr>
          <w:szCs w:val="21"/>
        </w:rPr>
      </w:pPr>
      <w:r>
        <w:rPr>
          <w:rFonts w:hint="eastAsia"/>
          <w:szCs w:val="21"/>
        </w:rPr>
        <w:t>担当者名　　：所属：</w:t>
      </w:r>
    </w:p>
    <w:p w14:paraId="6EA20D9A" w14:textId="77777777" w:rsidR="00177866" w:rsidRDefault="00177866" w:rsidP="004460FB">
      <w:pPr>
        <w:ind w:left="210" w:hangingChars="100" w:hanging="210"/>
        <w:jc w:val="left"/>
        <w:rPr>
          <w:szCs w:val="21"/>
        </w:rPr>
      </w:pPr>
      <w:r>
        <w:rPr>
          <w:rFonts w:hint="eastAsia"/>
          <w:szCs w:val="21"/>
        </w:rPr>
        <w:t xml:space="preserve">　　　　　　　　</w:t>
      </w:r>
      <w:r w:rsidR="00C8084D">
        <w:rPr>
          <w:rFonts w:hint="eastAsia"/>
          <w:szCs w:val="21"/>
        </w:rPr>
        <w:t xml:space="preserve">　　</w:t>
      </w:r>
      <w:r>
        <w:rPr>
          <w:rFonts w:hint="eastAsia"/>
          <w:szCs w:val="21"/>
        </w:rPr>
        <w:t>氏名：</w:t>
      </w:r>
    </w:p>
    <w:p w14:paraId="59F0C98D" w14:textId="77777777" w:rsidR="00177866" w:rsidRPr="00C8084D" w:rsidRDefault="00C8084D" w:rsidP="00C8084D">
      <w:pPr>
        <w:ind w:leftChars="100" w:left="210" w:firstLineChars="100" w:firstLine="210"/>
        <w:jc w:val="left"/>
        <w:rPr>
          <w:szCs w:val="21"/>
        </w:rPr>
      </w:pPr>
      <w:r>
        <w:rPr>
          <w:rFonts w:hint="eastAsia"/>
          <w:szCs w:val="21"/>
        </w:rPr>
        <w:t xml:space="preserve">　頻度</w:t>
      </w:r>
      <w:r w:rsidR="00177866">
        <w:rPr>
          <w:rFonts w:hint="eastAsia"/>
          <w:szCs w:val="21"/>
        </w:rPr>
        <w:t xml:space="preserve">　　　　：</w:t>
      </w:r>
    </w:p>
    <w:p w14:paraId="057102C3" w14:textId="49DF5A3E" w:rsidR="00177866" w:rsidRPr="00177866" w:rsidRDefault="00C8084D" w:rsidP="00C8084D">
      <w:pPr>
        <w:ind w:left="2100" w:hangingChars="1000" w:hanging="2100"/>
        <w:jc w:val="left"/>
        <w:rPr>
          <w:szCs w:val="21"/>
        </w:rPr>
      </w:pPr>
      <w:r>
        <w:rPr>
          <w:rFonts w:hint="eastAsia"/>
          <w:szCs w:val="21"/>
        </w:rPr>
        <w:t>（３）</w:t>
      </w:r>
      <w:r w:rsidR="00177866" w:rsidRPr="00177866">
        <w:rPr>
          <w:rFonts w:hint="eastAsia"/>
          <w:szCs w:val="21"/>
        </w:rPr>
        <w:t>実地調査　　：</w:t>
      </w:r>
      <w:r w:rsidR="00364F4E" w:rsidRPr="00177866">
        <w:rPr>
          <w:szCs w:val="21"/>
        </w:rPr>
        <w:t xml:space="preserve"> </w:t>
      </w:r>
    </w:p>
    <w:p w14:paraId="5B83B2D4" w14:textId="77777777" w:rsidR="00B276FA" w:rsidRPr="005E2641" w:rsidRDefault="00B276FA" w:rsidP="00B276FA">
      <w:pPr>
        <w:ind w:left="210" w:hangingChars="100" w:hanging="210"/>
        <w:jc w:val="left"/>
        <w:rPr>
          <w:szCs w:val="21"/>
        </w:rPr>
      </w:pPr>
    </w:p>
    <w:p w14:paraId="66704D80" w14:textId="77777777" w:rsidR="005717F9" w:rsidRPr="005717F9" w:rsidRDefault="005E2641" w:rsidP="005717F9">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00C8084D">
        <w:rPr>
          <w:rFonts w:ascii="ＭＳ ゴシック" w:eastAsia="ＭＳ ゴシック" w:hAnsi="ＭＳ ゴシック" w:hint="eastAsia"/>
          <w:szCs w:val="21"/>
          <w:u w:val="single"/>
        </w:rPr>
        <w:t>７</w:t>
      </w:r>
      <w:r w:rsidR="005717F9" w:rsidRPr="005717F9">
        <w:rPr>
          <w:rFonts w:ascii="ＭＳ ゴシック" w:eastAsia="ＭＳ ゴシック" w:hAnsi="ＭＳ ゴシック" w:hint="eastAsia"/>
          <w:szCs w:val="21"/>
          <w:u w:val="single"/>
        </w:rPr>
        <w:t xml:space="preserve">．参考資料・文献リスト・研究に関連した実績　　　　</w:t>
      </w:r>
      <w:r w:rsidR="00C8084D">
        <w:rPr>
          <w:rFonts w:ascii="ＭＳ ゴシック" w:eastAsia="ＭＳ ゴシック" w:hAnsi="ＭＳ ゴシック" w:hint="eastAsia"/>
          <w:szCs w:val="21"/>
          <w:u w:val="single"/>
        </w:rPr>
        <w:t xml:space="preserve">　</w:t>
      </w:r>
      <w:r w:rsidR="005717F9" w:rsidRPr="005717F9">
        <w:rPr>
          <w:rFonts w:ascii="ＭＳ ゴシック" w:eastAsia="ＭＳ ゴシック" w:hAnsi="ＭＳ ゴシック" w:hint="eastAsia"/>
          <w:szCs w:val="21"/>
          <w:u w:val="single"/>
        </w:rPr>
        <w:t xml:space="preserve">　　　　　　　　　　　　　　　　　</w:t>
      </w:r>
    </w:p>
    <w:p w14:paraId="7D5A0335" w14:textId="77777777" w:rsidR="005717F9" w:rsidRDefault="005717F9" w:rsidP="004460FB">
      <w:pPr>
        <w:ind w:left="210" w:hangingChars="100" w:hanging="210"/>
        <w:jc w:val="left"/>
        <w:rPr>
          <w:szCs w:val="21"/>
        </w:rPr>
      </w:pPr>
      <w:r>
        <w:rPr>
          <w:rFonts w:hint="eastAsia"/>
          <w:szCs w:val="21"/>
        </w:rPr>
        <w:t>【参考資料・文献リスト】</w:t>
      </w:r>
    </w:p>
    <w:p w14:paraId="013A150C" w14:textId="78762F4E" w:rsidR="00C8084D" w:rsidRDefault="00C8084D" w:rsidP="004460FB">
      <w:pPr>
        <w:ind w:left="210" w:hangingChars="100" w:hanging="210"/>
        <w:jc w:val="left"/>
        <w:rPr>
          <w:szCs w:val="21"/>
        </w:rPr>
      </w:pPr>
    </w:p>
    <w:p w14:paraId="6901CC3A" w14:textId="77777777" w:rsidR="004A01AC" w:rsidRDefault="004A01AC" w:rsidP="004460FB">
      <w:pPr>
        <w:ind w:left="210" w:hangingChars="100" w:hanging="210"/>
        <w:jc w:val="left"/>
        <w:rPr>
          <w:szCs w:val="21"/>
        </w:rPr>
      </w:pPr>
    </w:p>
    <w:p w14:paraId="2C462C87" w14:textId="77777777" w:rsidR="00C8084D" w:rsidRPr="005717F9" w:rsidRDefault="00C8084D" w:rsidP="00C8084D">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１８</w:t>
      </w:r>
      <w:r w:rsidRPr="005717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施行日　　　　　　　　　　　　　　　　　　</w:t>
      </w:r>
      <w:r w:rsidRPr="005717F9">
        <w:rPr>
          <w:rFonts w:ascii="ＭＳ ゴシック" w:eastAsia="ＭＳ ゴシック" w:hAnsi="ＭＳ ゴシック" w:hint="eastAsia"/>
          <w:szCs w:val="21"/>
          <w:u w:val="single"/>
        </w:rPr>
        <w:t xml:space="preserve">　　　　　　　　　　　　　　　　　　　　　</w:t>
      </w:r>
    </w:p>
    <w:p w14:paraId="1B26EF3E" w14:textId="0443892B" w:rsidR="00C8084D" w:rsidRPr="00705B3E" w:rsidRDefault="00C8084D" w:rsidP="00705B3E">
      <w:pPr>
        <w:ind w:left="210" w:hangingChars="100" w:hanging="210"/>
        <w:jc w:val="left"/>
        <w:rPr>
          <w:color w:val="0070C0"/>
          <w:szCs w:val="21"/>
        </w:rPr>
      </w:pPr>
      <w:r>
        <w:rPr>
          <w:rFonts w:hint="eastAsia"/>
          <w:szCs w:val="21"/>
        </w:rPr>
        <w:t xml:space="preserve">　本研究計画書は、</w:t>
      </w:r>
      <w:r w:rsidR="002F4D08">
        <w:rPr>
          <w:rFonts w:hint="eastAsia"/>
          <w:szCs w:val="21"/>
        </w:rPr>
        <w:t>学</w:t>
      </w:r>
      <w:r w:rsidR="006F64C9">
        <w:rPr>
          <w:rFonts w:hint="eastAsia"/>
          <w:szCs w:val="21"/>
        </w:rPr>
        <w:t>長の実施許可日</w:t>
      </w:r>
      <w:r>
        <w:rPr>
          <w:rFonts w:hint="eastAsia"/>
          <w:szCs w:val="21"/>
        </w:rPr>
        <w:t>から適用する。</w:t>
      </w:r>
    </w:p>
    <w:sectPr w:rsidR="00C8084D" w:rsidRPr="00705B3E" w:rsidSect="00F35EE3">
      <w:footerReference w:type="default" r:id="rId11"/>
      <w:pgSz w:w="11906" w:h="16838"/>
      <w:pgMar w:top="1276" w:right="1247" w:bottom="1134" w:left="1247" w:header="851" w:footer="2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B5F29" w14:textId="77777777" w:rsidR="00E06E1A" w:rsidRDefault="00E06E1A" w:rsidP="006A163C">
      <w:r>
        <w:separator/>
      </w:r>
    </w:p>
  </w:endnote>
  <w:endnote w:type="continuationSeparator" w:id="0">
    <w:p w14:paraId="74D75E79" w14:textId="77777777" w:rsidR="00E06E1A" w:rsidRDefault="00E06E1A" w:rsidP="006A163C">
      <w:r>
        <w:continuationSeparator/>
      </w:r>
    </w:p>
  </w:endnote>
  <w:endnote w:type="continuationNotice" w:id="1">
    <w:p w14:paraId="74491A80" w14:textId="77777777" w:rsidR="00E06E1A" w:rsidRDefault="00E0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81519"/>
      <w:docPartObj>
        <w:docPartGallery w:val="Page Numbers (Bottom of Page)"/>
        <w:docPartUnique/>
      </w:docPartObj>
    </w:sdtPr>
    <w:sdtEndPr/>
    <w:sdtContent>
      <w:p w14:paraId="2AB62559" w14:textId="292F2E52" w:rsidR="006A163C" w:rsidRDefault="006A163C">
        <w:pPr>
          <w:pStyle w:val="a9"/>
          <w:jc w:val="center"/>
        </w:pPr>
        <w:r>
          <w:fldChar w:fldCharType="begin"/>
        </w:r>
        <w:r>
          <w:instrText>PAGE   \* MERGEFORMAT</w:instrText>
        </w:r>
        <w:r>
          <w:fldChar w:fldCharType="separate"/>
        </w:r>
        <w:r w:rsidR="00C52381" w:rsidRPr="00C52381">
          <w:rPr>
            <w:noProof/>
            <w:lang w:val="ja-JP"/>
          </w:rPr>
          <w:t>11</w:t>
        </w:r>
        <w:r>
          <w:fldChar w:fldCharType="end"/>
        </w:r>
      </w:p>
    </w:sdtContent>
  </w:sdt>
  <w:p w14:paraId="28C38081" w14:textId="77777777" w:rsidR="006A163C" w:rsidRDefault="006A16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ED203" w14:textId="77777777" w:rsidR="00E06E1A" w:rsidRDefault="00E06E1A" w:rsidP="006A163C">
      <w:r>
        <w:separator/>
      </w:r>
    </w:p>
  </w:footnote>
  <w:footnote w:type="continuationSeparator" w:id="0">
    <w:p w14:paraId="5C56CDA5" w14:textId="77777777" w:rsidR="00E06E1A" w:rsidRDefault="00E06E1A" w:rsidP="006A163C">
      <w:r>
        <w:continuationSeparator/>
      </w:r>
    </w:p>
  </w:footnote>
  <w:footnote w:type="continuationNotice" w:id="1">
    <w:p w14:paraId="1456E401" w14:textId="77777777" w:rsidR="00E06E1A" w:rsidRDefault="00E06E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47F9"/>
    <w:multiLevelType w:val="hybridMultilevel"/>
    <w:tmpl w:val="504E312C"/>
    <w:lvl w:ilvl="0" w:tplc="39747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4BA1D43"/>
    <w:multiLevelType w:val="hybridMultilevel"/>
    <w:tmpl w:val="F224034C"/>
    <w:lvl w:ilvl="0" w:tplc="02E0B9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1C273B"/>
    <w:multiLevelType w:val="hybridMultilevel"/>
    <w:tmpl w:val="56C059C0"/>
    <w:lvl w:ilvl="0" w:tplc="5DDC1BF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7D4867"/>
    <w:multiLevelType w:val="hybridMultilevel"/>
    <w:tmpl w:val="A3DE23D8"/>
    <w:lvl w:ilvl="0" w:tplc="5DDC1B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D51392"/>
    <w:multiLevelType w:val="hybridMultilevel"/>
    <w:tmpl w:val="82FC72E2"/>
    <w:lvl w:ilvl="0" w:tplc="26482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1137C14"/>
    <w:multiLevelType w:val="hybridMultilevel"/>
    <w:tmpl w:val="247610D0"/>
    <w:lvl w:ilvl="0" w:tplc="3B4678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1F5439"/>
    <w:multiLevelType w:val="hybridMultilevel"/>
    <w:tmpl w:val="9FCE14C6"/>
    <w:lvl w:ilvl="0" w:tplc="A4DAB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062617"/>
    <w:multiLevelType w:val="hybridMultilevel"/>
    <w:tmpl w:val="63308FDE"/>
    <w:lvl w:ilvl="0" w:tplc="F90CD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5854DBE"/>
    <w:multiLevelType w:val="hybridMultilevel"/>
    <w:tmpl w:val="13F4C95A"/>
    <w:lvl w:ilvl="0" w:tplc="5DDC1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807353">
    <w:abstractNumId w:val="1"/>
  </w:num>
  <w:num w:numId="2" w16cid:durableId="165751313">
    <w:abstractNumId w:val="8"/>
  </w:num>
  <w:num w:numId="3" w16cid:durableId="1509632288">
    <w:abstractNumId w:val="5"/>
  </w:num>
  <w:num w:numId="4" w16cid:durableId="199054160">
    <w:abstractNumId w:val="9"/>
  </w:num>
  <w:num w:numId="5" w16cid:durableId="103960692">
    <w:abstractNumId w:val="0"/>
  </w:num>
  <w:num w:numId="6" w16cid:durableId="962544139">
    <w:abstractNumId w:val="6"/>
  </w:num>
  <w:num w:numId="7" w16cid:durableId="475806165">
    <w:abstractNumId w:val="7"/>
  </w:num>
  <w:num w:numId="8" w16cid:durableId="303629905">
    <w:abstractNumId w:val="2"/>
  </w:num>
  <w:num w:numId="9" w16cid:durableId="1826624017">
    <w:abstractNumId w:val="4"/>
  </w:num>
  <w:num w:numId="10" w16cid:durableId="1239049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0F"/>
    <w:rsid w:val="0001468E"/>
    <w:rsid w:val="00016B2F"/>
    <w:rsid w:val="00020B0C"/>
    <w:rsid w:val="00022445"/>
    <w:rsid w:val="00025608"/>
    <w:rsid w:val="00043A41"/>
    <w:rsid w:val="00082EFE"/>
    <w:rsid w:val="00092266"/>
    <w:rsid w:val="00092271"/>
    <w:rsid w:val="00094A7C"/>
    <w:rsid w:val="000A36C3"/>
    <w:rsid w:val="000B09FC"/>
    <w:rsid w:val="000B0D38"/>
    <w:rsid w:val="000B5BB7"/>
    <w:rsid w:val="000B7296"/>
    <w:rsid w:val="000C0F39"/>
    <w:rsid w:val="000D2B6A"/>
    <w:rsid w:val="000E630A"/>
    <w:rsid w:val="000E7725"/>
    <w:rsid w:val="000F062D"/>
    <w:rsid w:val="000F09E4"/>
    <w:rsid w:val="000F7F00"/>
    <w:rsid w:val="00100055"/>
    <w:rsid w:val="00107D19"/>
    <w:rsid w:val="00115FBD"/>
    <w:rsid w:val="0011672C"/>
    <w:rsid w:val="00127BD9"/>
    <w:rsid w:val="00134278"/>
    <w:rsid w:val="00144DA7"/>
    <w:rsid w:val="001531E1"/>
    <w:rsid w:val="00160097"/>
    <w:rsid w:val="00177866"/>
    <w:rsid w:val="001842F8"/>
    <w:rsid w:val="001B5506"/>
    <w:rsid w:val="001E6CEA"/>
    <w:rsid w:val="001F55D3"/>
    <w:rsid w:val="00206749"/>
    <w:rsid w:val="00220477"/>
    <w:rsid w:val="002309B8"/>
    <w:rsid w:val="00242DDE"/>
    <w:rsid w:val="002453CF"/>
    <w:rsid w:val="00257B6A"/>
    <w:rsid w:val="0028154B"/>
    <w:rsid w:val="0028194A"/>
    <w:rsid w:val="0028219C"/>
    <w:rsid w:val="00294A8E"/>
    <w:rsid w:val="002A198A"/>
    <w:rsid w:val="002A27C3"/>
    <w:rsid w:val="002A57AD"/>
    <w:rsid w:val="002E3D6B"/>
    <w:rsid w:val="002E4BD6"/>
    <w:rsid w:val="002F43C4"/>
    <w:rsid w:val="002F4D08"/>
    <w:rsid w:val="00317046"/>
    <w:rsid w:val="003479F7"/>
    <w:rsid w:val="00352049"/>
    <w:rsid w:val="0035338F"/>
    <w:rsid w:val="0035434C"/>
    <w:rsid w:val="00354651"/>
    <w:rsid w:val="003626BE"/>
    <w:rsid w:val="00364D86"/>
    <w:rsid w:val="00364F4E"/>
    <w:rsid w:val="003707BC"/>
    <w:rsid w:val="0039029F"/>
    <w:rsid w:val="00391400"/>
    <w:rsid w:val="003A4498"/>
    <w:rsid w:val="003D5FEA"/>
    <w:rsid w:val="003D7826"/>
    <w:rsid w:val="003E4ED9"/>
    <w:rsid w:val="00413892"/>
    <w:rsid w:val="00415B1B"/>
    <w:rsid w:val="004205FA"/>
    <w:rsid w:val="00423A7F"/>
    <w:rsid w:val="0042713A"/>
    <w:rsid w:val="0043295A"/>
    <w:rsid w:val="00434291"/>
    <w:rsid w:val="0043711F"/>
    <w:rsid w:val="004410E3"/>
    <w:rsid w:val="004436F1"/>
    <w:rsid w:val="004460FB"/>
    <w:rsid w:val="00451E97"/>
    <w:rsid w:val="00453988"/>
    <w:rsid w:val="00474FB3"/>
    <w:rsid w:val="00475087"/>
    <w:rsid w:val="00480C6A"/>
    <w:rsid w:val="004942F1"/>
    <w:rsid w:val="004A01AC"/>
    <w:rsid w:val="004A1A9B"/>
    <w:rsid w:val="004A1E13"/>
    <w:rsid w:val="004A3D14"/>
    <w:rsid w:val="004A5F0B"/>
    <w:rsid w:val="004A6513"/>
    <w:rsid w:val="004A6776"/>
    <w:rsid w:val="004C0C14"/>
    <w:rsid w:val="004C5DE4"/>
    <w:rsid w:val="004E33A8"/>
    <w:rsid w:val="0050132D"/>
    <w:rsid w:val="00515EAB"/>
    <w:rsid w:val="0052139D"/>
    <w:rsid w:val="005259BA"/>
    <w:rsid w:val="00525A48"/>
    <w:rsid w:val="00534015"/>
    <w:rsid w:val="00541CE3"/>
    <w:rsid w:val="005430ED"/>
    <w:rsid w:val="005548BE"/>
    <w:rsid w:val="00565642"/>
    <w:rsid w:val="005717F9"/>
    <w:rsid w:val="005829EC"/>
    <w:rsid w:val="00592C4F"/>
    <w:rsid w:val="005A4F92"/>
    <w:rsid w:val="005B4298"/>
    <w:rsid w:val="005B7AE1"/>
    <w:rsid w:val="005D0DB8"/>
    <w:rsid w:val="005D1630"/>
    <w:rsid w:val="005D3F12"/>
    <w:rsid w:val="005E2641"/>
    <w:rsid w:val="005F698F"/>
    <w:rsid w:val="00603125"/>
    <w:rsid w:val="00612183"/>
    <w:rsid w:val="00635216"/>
    <w:rsid w:val="00645674"/>
    <w:rsid w:val="006544DB"/>
    <w:rsid w:val="006551C8"/>
    <w:rsid w:val="006651DB"/>
    <w:rsid w:val="00666F78"/>
    <w:rsid w:val="0067281B"/>
    <w:rsid w:val="00674276"/>
    <w:rsid w:val="00681B4D"/>
    <w:rsid w:val="00695434"/>
    <w:rsid w:val="00697521"/>
    <w:rsid w:val="00697DBA"/>
    <w:rsid w:val="006A163C"/>
    <w:rsid w:val="006B1945"/>
    <w:rsid w:val="006B4232"/>
    <w:rsid w:val="006B5DC3"/>
    <w:rsid w:val="006C5CF7"/>
    <w:rsid w:val="006E1B2F"/>
    <w:rsid w:val="006F01EE"/>
    <w:rsid w:val="006F3752"/>
    <w:rsid w:val="006F64C9"/>
    <w:rsid w:val="00705B3E"/>
    <w:rsid w:val="007143A4"/>
    <w:rsid w:val="00714AE5"/>
    <w:rsid w:val="00727695"/>
    <w:rsid w:val="00732122"/>
    <w:rsid w:val="007332BE"/>
    <w:rsid w:val="0076454E"/>
    <w:rsid w:val="007749BE"/>
    <w:rsid w:val="00782289"/>
    <w:rsid w:val="0078762F"/>
    <w:rsid w:val="00787881"/>
    <w:rsid w:val="00791DA3"/>
    <w:rsid w:val="00796DEF"/>
    <w:rsid w:val="007A3E40"/>
    <w:rsid w:val="007A5023"/>
    <w:rsid w:val="007B2B9E"/>
    <w:rsid w:val="007C227D"/>
    <w:rsid w:val="007C5289"/>
    <w:rsid w:val="007C7165"/>
    <w:rsid w:val="007E125A"/>
    <w:rsid w:val="00804984"/>
    <w:rsid w:val="00804C4A"/>
    <w:rsid w:val="008067AC"/>
    <w:rsid w:val="00806E42"/>
    <w:rsid w:val="00827726"/>
    <w:rsid w:val="0083041E"/>
    <w:rsid w:val="00841357"/>
    <w:rsid w:val="008424C2"/>
    <w:rsid w:val="00870ECE"/>
    <w:rsid w:val="008A3CF7"/>
    <w:rsid w:val="008B07C1"/>
    <w:rsid w:val="008D6591"/>
    <w:rsid w:val="008E4AF1"/>
    <w:rsid w:val="008E4F82"/>
    <w:rsid w:val="008E5275"/>
    <w:rsid w:val="008E5AFE"/>
    <w:rsid w:val="008E7159"/>
    <w:rsid w:val="00915BDE"/>
    <w:rsid w:val="00921CA7"/>
    <w:rsid w:val="00945DE6"/>
    <w:rsid w:val="0095681F"/>
    <w:rsid w:val="00972311"/>
    <w:rsid w:val="0098597D"/>
    <w:rsid w:val="009A33DA"/>
    <w:rsid w:val="009B2664"/>
    <w:rsid w:val="009C7AC7"/>
    <w:rsid w:val="009D5FEB"/>
    <w:rsid w:val="009F0291"/>
    <w:rsid w:val="009F0B88"/>
    <w:rsid w:val="00A078AB"/>
    <w:rsid w:val="00A11705"/>
    <w:rsid w:val="00A15405"/>
    <w:rsid w:val="00A23CF1"/>
    <w:rsid w:val="00A25D16"/>
    <w:rsid w:val="00A4140F"/>
    <w:rsid w:val="00A41DFD"/>
    <w:rsid w:val="00A56A65"/>
    <w:rsid w:val="00A83A55"/>
    <w:rsid w:val="00A96568"/>
    <w:rsid w:val="00AA4D5E"/>
    <w:rsid w:val="00AA6931"/>
    <w:rsid w:val="00AB1F00"/>
    <w:rsid w:val="00AB3592"/>
    <w:rsid w:val="00AC0A43"/>
    <w:rsid w:val="00AD24B8"/>
    <w:rsid w:val="00AD6572"/>
    <w:rsid w:val="00AE14D0"/>
    <w:rsid w:val="00AE5025"/>
    <w:rsid w:val="00AF250C"/>
    <w:rsid w:val="00B069E5"/>
    <w:rsid w:val="00B2357F"/>
    <w:rsid w:val="00B276FA"/>
    <w:rsid w:val="00B30AA2"/>
    <w:rsid w:val="00B31AD6"/>
    <w:rsid w:val="00B408C3"/>
    <w:rsid w:val="00B43833"/>
    <w:rsid w:val="00B46444"/>
    <w:rsid w:val="00B4744E"/>
    <w:rsid w:val="00B52D32"/>
    <w:rsid w:val="00B637B0"/>
    <w:rsid w:val="00B71FA6"/>
    <w:rsid w:val="00B73E51"/>
    <w:rsid w:val="00B76AA4"/>
    <w:rsid w:val="00B91325"/>
    <w:rsid w:val="00B91794"/>
    <w:rsid w:val="00B95DFF"/>
    <w:rsid w:val="00BA3078"/>
    <w:rsid w:val="00BB0830"/>
    <w:rsid w:val="00BC38BE"/>
    <w:rsid w:val="00BE1F28"/>
    <w:rsid w:val="00BE4690"/>
    <w:rsid w:val="00BF62A6"/>
    <w:rsid w:val="00C11498"/>
    <w:rsid w:val="00C1740F"/>
    <w:rsid w:val="00C25844"/>
    <w:rsid w:val="00C258BE"/>
    <w:rsid w:val="00C266A1"/>
    <w:rsid w:val="00C36A8C"/>
    <w:rsid w:val="00C44ECB"/>
    <w:rsid w:val="00C52381"/>
    <w:rsid w:val="00C60300"/>
    <w:rsid w:val="00C8084D"/>
    <w:rsid w:val="00CB09F9"/>
    <w:rsid w:val="00CC4E44"/>
    <w:rsid w:val="00CC4F5F"/>
    <w:rsid w:val="00CD3A48"/>
    <w:rsid w:val="00CF3CF0"/>
    <w:rsid w:val="00CF798F"/>
    <w:rsid w:val="00D1374C"/>
    <w:rsid w:val="00D1499A"/>
    <w:rsid w:val="00D23CBB"/>
    <w:rsid w:val="00D314CA"/>
    <w:rsid w:val="00D55EDE"/>
    <w:rsid w:val="00D5789E"/>
    <w:rsid w:val="00D66F17"/>
    <w:rsid w:val="00D77C41"/>
    <w:rsid w:val="00D80BEC"/>
    <w:rsid w:val="00D81717"/>
    <w:rsid w:val="00D85931"/>
    <w:rsid w:val="00D95FF8"/>
    <w:rsid w:val="00DA2ABE"/>
    <w:rsid w:val="00DB11DB"/>
    <w:rsid w:val="00DB6D85"/>
    <w:rsid w:val="00DD0EEA"/>
    <w:rsid w:val="00DE420D"/>
    <w:rsid w:val="00DF1931"/>
    <w:rsid w:val="00DF1B93"/>
    <w:rsid w:val="00DF213E"/>
    <w:rsid w:val="00DF2D69"/>
    <w:rsid w:val="00DF6671"/>
    <w:rsid w:val="00E06E1A"/>
    <w:rsid w:val="00E1066C"/>
    <w:rsid w:val="00E156DD"/>
    <w:rsid w:val="00E260AD"/>
    <w:rsid w:val="00E26DD4"/>
    <w:rsid w:val="00E3434A"/>
    <w:rsid w:val="00E377AC"/>
    <w:rsid w:val="00E50721"/>
    <w:rsid w:val="00E520F7"/>
    <w:rsid w:val="00E574C9"/>
    <w:rsid w:val="00E64CE5"/>
    <w:rsid w:val="00E70825"/>
    <w:rsid w:val="00E83BD3"/>
    <w:rsid w:val="00E90D3A"/>
    <w:rsid w:val="00EA4726"/>
    <w:rsid w:val="00EB0BB5"/>
    <w:rsid w:val="00EB1C5C"/>
    <w:rsid w:val="00EC13A5"/>
    <w:rsid w:val="00ED3515"/>
    <w:rsid w:val="00EE7878"/>
    <w:rsid w:val="00F035A3"/>
    <w:rsid w:val="00F04F35"/>
    <w:rsid w:val="00F04F9A"/>
    <w:rsid w:val="00F1012B"/>
    <w:rsid w:val="00F22A65"/>
    <w:rsid w:val="00F274D1"/>
    <w:rsid w:val="00F34F3F"/>
    <w:rsid w:val="00F34FE4"/>
    <w:rsid w:val="00F35EE3"/>
    <w:rsid w:val="00F412F5"/>
    <w:rsid w:val="00F46A27"/>
    <w:rsid w:val="00F57284"/>
    <w:rsid w:val="00F60CBD"/>
    <w:rsid w:val="00F63DAB"/>
    <w:rsid w:val="00F738CD"/>
    <w:rsid w:val="00F75020"/>
    <w:rsid w:val="00F83AB2"/>
    <w:rsid w:val="00F92832"/>
    <w:rsid w:val="00FA0C26"/>
    <w:rsid w:val="00FA6E17"/>
    <w:rsid w:val="00FB04F4"/>
    <w:rsid w:val="00FB0715"/>
    <w:rsid w:val="00FB6171"/>
    <w:rsid w:val="00FC0827"/>
    <w:rsid w:val="00FC305B"/>
    <w:rsid w:val="00FD7D02"/>
    <w:rsid w:val="00FD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0519589D"/>
  <w15:chartTrackingRefBased/>
  <w15:docId w15:val="{CE7AF029-9663-4464-ACC0-9564E201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53CF"/>
    <w:pPr>
      <w:ind w:leftChars="400" w:left="840"/>
    </w:pPr>
  </w:style>
  <w:style w:type="character" w:styleId="a5">
    <w:name w:val="Hyperlink"/>
    <w:basedOn w:val="a0"/>
    <w:uiPriority w:val="99"/>
    <w:unhideWhenUsed/>
    <w:rsid w:val="00B637B0"/>
    <w:rPr>
      <w:color w:val="0563C1" w:themeColor="hyperlink"/>
      <w:u w:val="single"/>
    </w:rPr>
  </w:style>
  <w:style w:type="paragraph" w:styleId="a6">
    <w:name w:val="No Spacing"/>
    <w:uiPriority w:val="1"/>
    <w:qFormat/>
    <w:rsid w:val="00F412F5"/>
    <w:pPr>
      <w:widowControl w:val="0"/>
      <w:jc w:val="both"/>
    </w:pPr>
    <w:rPr>
      <w:rFonts w:ascii="Century" w:eastAsia="ＭＳ 明朝" w:hAnsi="Century" w:cs="Times New Roman"/>
      <w:kern w:val="0"/>
      <w:sz w:val="20"/>
      <w:szCs w:val="20"/>
    </w:rPr>
  </w:style>
  <w:style w:type="paragraph" w:styleId="a7">
    <w:name w:val="header"/>
    <w:basedOn w:val="a"/>
    <w:link w:val="a8"/>
    <w:uiPriority w:val="99"/>
    <w:unhideWhenUsed/>
    <w:rsid w:val="006A163C"/>
    <w:pPr>
      <w:tabs>
        <w:tab w:val="center" w:pos="4252"/>
        <w:tab w:val="right" w:pos="8504"/>
      </w:tabs>
      <w:snapToGrid w:val="0"/>
    </w:pPr>
  </w:style>
  <w:style w:type="character" w:customStyle="1" w:styleId="a8">
    <w:name w:val="ヘッダー (文字)"/>
    <w:basedOn w:val="a0"/>
    <w:link w:val="a7"/>
    <w:uiPriority w:val="99"/>
    <w:rsid w:val="006A163C"/>
  </w:style>
  <w:style w:type="paragraph" w:styleId="a9">
    <w:name w:val="footer"/>
    <w:basedOn w:val="a"/>
    <w:link w:val="aa"/>
    <w:uiPriority w:val="99"/>
    <w:unhideWhenUsed/>
    <w:rsid w:val="006A163C"/>
    <w:pPr>
      <w:tabs>
        <w:tab w:val="center" w:pos="4252"/>
        <w:tab w:val="right" w:pos="8504"/>
      </w:tabs>
      <w:snapToGrid w:val="0"/>
    </w:pPr>
  </w:style>
  <w:style w:type="character" w:customStyle="1" w:styleId="aa">
    <w:name w:val="フッター (文字)"/>
    <w:basedOn w:val="a0"/>
    <w:link w:val="a9"/>
    <w:uiPriority w:val="99"/>
    <w:rsid w:val="006A163C"/>
  </w:style>
  <w:style w:type="paragraph" w:styleId="ab">
    <w:name w:val="Balloon Text"/>
    <w:basedOn w:val="a"/>
    <w:link w:val="ac"/>
    <w:uiPriority w:val="99"/>
    <w:semiHidden/>
    <w:unhideWhenUsed/>
    <w:rsid w:val="00F928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283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25D16"/>
    <w:rPr>
      <w:sz w:val="18"/>
      <w:szCs w:val="18"/>
    </w:rPr>
  </w:style>
  <w:style w:type="paragraph" w:styleId="ae">
    <w:name w:val="annotation text"/>
    <w:basedOn w:val="a"/>
    <w:link w:val="af"/>
    <w:uiPriority w:val="99"/>
    <w:semiHidden/>
    <w:unhideWhenUsed/>
    <w:rsid w:val="00A25D16"/>
    <w:pPr>
      <w:jc w:val="left"/>
    </w:pPr>
  </w:style>
  <w:style w:type="character" w:customStyle="1" w:styleId="af">
    <w:name w:val="コメント文字列 (文字)"/>
    <w:basedOn w:val="a0"/>
    <w:link w:val="ae"/>
    <w:uiPriority w:val="99"/>
    <w:semiHidden/>
    <w:rsid w:val="00A25D16"/>
  </w:style>
  <w:style w:type="paragraph" w:styleId="af0">
    <w:name w:val="annotation subject"/>
    <w:basedOn w:val="ae"/>
    <w:next w:val="ae"/>
    <w:link w:val="af1"/>
    <w:uiPriority w:val="99"/>
    <w:semiHidden/>
    <w:unhideWhenUsed/>
    <w:rsid w:val="00A25D16"/>
    <w:rPr>
      <w:b/>
      <w:bCs/>
    </w:rPr>
  </w:style>
  <w:style w:type="character" w:customStyle="1" w:styleId="af1">
    <w:name w:val="コメント内容 (文字)"/>
    <w:basedOn w:val="af"/>
    <w:link w:val="af0"/>
    <w:uiPriority w:val="99"/>
    <w:semiHidden/>
    <w:rsid w:val="00A25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1db8cfc6407910e7bc5985666fad38e7">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b0c1eb14e7dff4884c7352c2b316f0b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7bb41a4-48b4-4674-8350-9bf3c8dfd003" xsi:nil="true"/>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379C-89A4-4F50-855A-AE0710335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926F0-6AE9-4631-9F05-9414735168AB}">
  <ds:schemaRefs>
    <ds:schemaRef ds:uri="http://schemas.microsoft.com/office/2006/metadata/properties"/>
    <ds:schemaRef ds:uri="http://schemas.microsoft.com/office/infopath/2007/PartnerControls"/>
    <ds:schemaRef ds:uri="2ce392e6-c27d-40c5-a2f5-bd0de23d1dc6"/>
    <ds:schemaRef ds:uri="c7bb41a4-48b4-4674-8350-9bf3c8dfd003"/>
    <ds:schemaRef ds:uri="f3888097-c788-4e59-b5fa-a7c27f6cdd17"/>
  </ds:schemaRefs>
</ds:datastoreItem>
</file>

<file path=customXml/itemProps3.xml><?xml version="1.0" encoding="utf-8"?>
<ds:datastoreItem xmlns:ds="http://schemas.openxmlformats.org/officeDocument/2006/customXml" ds:itemID="{4D3D5A8D-3E00-4C5C-9A7E-CD4615856F27}">
  <ds:schemaRefs>
    <ds:schemaRef ds:uri="http://schemas.microsoft.com/sharepoint/v3/contenttype/forms"/>
  </ds:schemaRefs>
</ds:datastoreItem>
</file>

<file path=customXml/itemProps4.xml><?xml version="1.0" encoding="utf-8"?>
<ds:datastoreItem xmlns:ds="http://schemas.openxmlformats.org/officeDocument/2006/customXml" ds:itemID="{084958D5-1891-4AEE-8926-59E6CE3F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1347</Words>
  <Characters>7680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2023-03-08T01:20:00Z</dcterms:created>
  <dc:creator>Hewlett-Packard Company</dc:creator>
  <cp:lastModifiedBy>長田 佐絵</cp:lastModifiedBy>
  <cp:lastPrinted>2022-06-13T07:19:00Z</cp:lastPrinted>
  <dcterms:modified xsi:type="dcterms:W3CDTF">2024-05-07T08:19:00Z</dcterms:modified>
  <cp:revision>20</cp:revision>
  <dc:title>protocol-01 2024.5.7.docx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