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9CF5D" w14:textId="77777777" w:rsidR="00C118CF" w:rsidRPr="00410DC1" w:rsidRDefault="00C118CF" w:rsidP="00BD7BBD">
      <w:pPr>
        <w:jc w:val="center"/>
        <w:rPr>
          <w:rFonts w:ascii="ＭＳ 明朝" w:eastAsia="ＭＳ 明朝" w:hAnsi="ＭＳ 明朝"/>
          <w:b/>
          <w:kern w:val="0"/>
          <w:sz w:val="28"/>
          <w:szCs w:val="28"/>
          <w:u w:val="single"/>
        </w:rPr>
      </w:pPr>
      <w:r w:rsidRPr="00410DC1">
        <w:rPr>
          <w:rFonts w:ascii="ＭＳ 明朝" w:eastAsia="ＭＳ 明朝" w:hAnsi="ＭＳ 明朝" w:hint="eastAsia"/>
          <w:b/>
          <w:kern w:val="0"/>
          <w:sz w:val="28"/>
          <w:szCs w:val="28"/>
          <w:u w:val="single"/>
        </w:rPr>
        <w:t>外国人（留学生・研究者・教員・訪問者等）受入れの事前確認シート</w:t>
      </w:r>
    </w:p>
    <w:p w14:paraId="2DC4D42A" w14:textId="78559EFB" w:rsidR="00C118CF" w:rsidRPr="001F17CF" w:rsidRDefault="00C118CF" w:rsidP="00C118CF">
      <w:pPr>
        <w:adjustRightInd w:val="0"/>
        <w:ind w:firstLineChars="200" w:firstLine="382"/>
        <w:jc w:val="left"/>
        <w:textAlignment w:val="baseline"/>
        <w:rPr>
          <w:rFonts w:ascii="ＭＳ 明朝" w:eastAsia="ＭＳ 明朝" w:hAnsi="ＭＳ 明朝"/>
          <w:kern w:val="0"/>
          <w:sz w:val="21"/>
          <w:szCs w:val="16"/>
        </w:rPr>
      </w:pPr>
      <w:r w:rsidRPr="001F17CF">
        <w:rPr>
          <w:rFonts w:ascii="ＭＳ 明朝" w:eastAsia="ＭＳ 明朝" w:hAnsi="ＭＳ 明朝" w:hint="eastAsia"/>
          <w:kern w:val="0"/>
          <w:sz w:val="21"/>
          <w:szCs w:val="16"/>
        </w:rPr>
        <w:t xml:space="preserve">申請年月日：　</w:t>
      </w:r>
      <w:r w:rsidR="00945C3C">
        <w:rPr>
          <w:rFonts w:ascii="ＭＳ 明朝" w:eastAsia="ＭＳ 明朝" w:hAnsi="ＭＳ 明朝"/>
          <w:kern w:val="0"/>
          <w:sz w:val="21"/>
          <w:szCs w:val="16"/>
        </w:rPr>
        <w:t xml:space="preserve">     </w:t>
      </w:r>
      <w:r w:rsidRPr="001F17CF">
        <w:rPr>
          <w:rFonts w:ascii="ＭＳ 明朝" w:eastAsia="ＭＳ 明朝" w:hAnsi="ＭＳ 明朝" w:hint="eastAsia"/>
          <w:kern w:val="0"/>
          <w:sz w:val="21"/>
          <w:szCs w:val="16"/>
        </w:rPr>
        <w:t>年</w:t>
      </w:r>
      <w:r w:rsidR="00945C3C">
        <w:rPr>
          <w:rFonts w:ascii="ＭＳ 明朝" w:eastAsia="ＭＳ 明朝" w:hAnsi="ＭＳ 明朝"/>
          <w:kern w:val="0"/>
          <w:sz w:val="21"/>
          <w:szCs w:val="16"/>
        </w:rPr>
        <w:t xml:space="preserve">   </w:t>
      </w:r>
      <w:r w:rsidRPr="001F17CF">
        <w:rPr>
          <w:rFonts w:ascii="ＭＳ 明朝" w:eastAsia="ＭＳ 明朝" w:hAnsi="ＭＳ 明朝" w:hint="eastAsia"/>
          <w:kern w:val="0"/>
          <w:sz w:val="21"/>
          <w:szCs w:val="16"/>
        </w:rPr>
        <w:t>月</w:t>
      </w:r>
      <w:r w:rsidR="00945C3C">
        <w:rPr>
          <w:rFonts w:ascii="ＭＳ 明朝" w:eastAsia="ＭＳ 明朝" w:hAnsi="ＭＳ 明朝"/>
          <w:kern w:val="0"/>
          <w:sz w:val="21"/>
          <w:szCs w:val="16"/>
        </w:rPr>
        <w:t xml:space="preserve">    </w:t>
      </w:r>
      <w:r w:rsidRPr="001F17CF">
        <w:rPr>
          <w:rFonts w:ascii="ＭＳ 明朝" w:eastAsia="ＭＳ 明朝" w:hAnsi="ＭＳ 明朝" w:hint="eastAsia"/>
          <w:kern w:val="0"/>
          <w:sz w:val="21"/>
          <w:szCs w:val="16"/>
        </w:rPr>
        <w:t>日</w:t>
      </w:r>
    </w:p>
    <w:p w14:paraId="730C1DA1" w14:textId="59838266" w:rsidR="00C118CF" w:rsidRPr="001F17CF" w:rsidRDefault="00C118CF" w:rsidP="00C118CF">
      <w:pPr>
        <w:adjustRightInd w:val="0"/>
        <w:ind w:firstLineChars="200" w:firstLine="382"/>
        <w:jc w:val="left"/>
        <w:textAlignment w:val="baseline"/>
        <w:rPr>
          <w:rFonts w:ascii="ＭＳ 明朝" w:eastAsia="ＭＳ 明朝" w:hAnsi="ＭＳ 明朝"/>
          <w:kern w:val="0"/>
          <w:sz w:val="21"/>
          <w:szCs w:val="16"/>
        </w:rPr>
      </w:pPr>
      <w:r w:rsidRPr="001F17CF">
        <w:rPr>
          <w:rFonts w:ascii="ＭＳ 明朝" w:eastAsia="ＭＳ 明朝" w:hAnsi="ＭＳ 明朝" w:hint="eastAsia"/>
          <w:kern w:val="0"/>
          <w:sz w:val="21"/>
          <w:szCs w:val="16"/>
        </w:rPr>
        <w:t xml:space="preserve">申　請　者：　氏名　</w:t>
      </w:r>
      <w:r w:rsidR="00945C3C">
        <w:rPr>
          <w:rFonts w:ascii="ＭＳ 明朝" w:eastAsia="ＭＳ 明朝" w:hAnsi="ＭＳ 明朝" w:hint="eastAsia"/>
          <w:kern w:val="0"/>
          <w:sz w:val="21"/>
          <w:szCs w:val="16"/>
        </w:rPr>
        <w:t xml:space="preserve"> </w:t>
      </w:r>
      <w:r w:rsidR="00945C3C">
        <w:rPr>
          <w:rFonts w:ascii="ＭＳ 明朝" w:eastAsia="ＭＳ 明朝" w:hAnsi="ＭＳ 明朝"/>
          <w:kern w:val="0"/>
          <w:sz w:val="21"/>
          <w:szCs w:val="16"/>
        </w:rPr>
        <w:t xml:space="preserve">        </w:t>
      </w:r>
      <w:r w:rsidRPr="001F17CF">
        <w:rPr>
          <w:rFonts w:ascii="ＭＳ 明朝" w:eastAsia="ＭＳ 明朝" w:hAnsi="ＭＳ 明朝" w:hint="eastAsia"/>
          <w:kern w:val="0"/>
          <w:sz w:val="21"/>
          <w:szCs w:val="16"/>
        </w:rPr>
        <w:t xml:space="preserve">　　　　　　　</w:t>
      </w:r>
      <w:r w:rsidR="00945C3C">
        <w:rPr>
          <w:rFonts w:ascii="ＭＳ 明朝" w:eastAsia="ＭＳ 明朝" w:hAnsi="ＭＳ 明朝" w:hint="eastAsia"/>
          <w:kern w:val="0"/>
          <w:sz w:val="21"/>
          <w:szCs w:val="16"/>
        </w:rPr>
        <w:t xml:space="preserve"> </w:t>
      </w:r>
      <w:r w:rsidRPr="001F17CF">
        <w:rPr>
          <w:rFonts w:ascii="ＭＳ 明朝" w:eastAsia="ＭＳ 明朝" w:hAnsi="ＭＳ 明朝" w:hint="eastAsia"/>
          <w:kern w:val="0"/>
          <w:sz w:val="21"/>
          <w:szCs w:val="16"/>
        </w:rPr>
        <w:t>所属・職名</w:t>
      </w:r>
      <w:r w:rsidR="00593DA6">
        <w:rPr>
          <w:rFonts w:ascii="ＭＳ 明朝" w:eastAsia="ＭＳ 明朝" w:hAnsi="ＭＳ 明朝" w:hint="eastAsia"/>
          <w:kern w:val="0"/>
          <w:sz w:val="21"/>
          <w:szCs w:val="16"/>
        </w:rPr>
        <w:t xml:space="preserve">　</w:t>
      </w:r>
    </w:p>
    <w:p w14:paraId="32D9A98B" w14:textId="252E57F3" w:rsidR="00C118CF" w:rsidRPr="001F17CF" w:rsidRDefault="00C118CF" w:rsidP="00C118CF">
      <w:pPr>
        <w:adjustRightInd w:val="0"/>
        <w:spacing w:line="280" w:lineRule="exact"/>
        <w:ind w:right="705" w:firstLineChars="200" w:firstLine="382"/>
        <w:jc w:val="left"/>
        <w:textAlignment w:val="baseline"/>
        <w:rPr>
          <w:rFonts w:ascii="ＭＳ 明朝" w:eastAsia="ＭＳ 明朝" w:hAnsi="ＭＳ 明朝"/>
          <w:kern w:val="0"/>
          <w:sz w:val="21"/>
          <w:szCs w:val="16"/>
        </w:rPr>
      </w:pPr>
      <w:r w:rsidRPr="001F17CF">
        <w:rPr>
          <w:rFonts w:ascii="ＭＳ 明朝" w:eastAsia="ＭＳ 明朝" w:hAnsi="ＭＳ 明朝" w:hint="eastAsia"/>
          <w:kern w:val="0"/>
          <w:sz w:val="21"/>
          <w:szCs w:val="16"/>
        </w:rPr>
        <w:t>連　絡　先：　Tel　　　　　　　　　　　　　 E-mail</w:t>
      </w:r>
      <w:r w:rsidR="00605C84">
        <w:rPr>
          <w:rFonts w:ascii="ＭＳ 明朝" w:eastAsia="ＭＳ 明朝" w:hAnsi="ＭＳ 明朝" w:hint="eastAsia"/>
          <w:kern w:val="0"/>
          <w:sz w:val="21"/>
          <w:szCs w:val="16"/>
        </w:rPr>
        <w:t xml:space="preserve"> 　</w:t>
      </w:r>
    </w:p>
    <w:p w14:paraId="6349FD4E" w14:textId="77777777" w:rsidR="007A4C25" w:rsidRPr="00410DC1" w:rsidRDefault="007A4C25" w:rsidP="007A4C25">
      <w:pPr>
        <w:adjustRightInd w:val="0"/>
        <w:spacing w:line="280" w:lineRule="exact"/>
        <w:ind w:right="705"/>
        <w:jc w:val="left"/>
        <w:textAlignment w:val="baseline"/>
        <w:rPr>
          <w:rFonts w:ascii="ＭＳ 明朝" w:eastAsia="ＭＳ 明朝" w:hAnsi="ＭＳ 明朝"/>
          <w:kern w:val="0"/>
          <w:sz w:val="16"/>
          <w:szCs w:val="16"/>
        </w:rPr>
      </w:pPr>
    </w:p>
    <w:p w14:paraId="288781F0" w14:textId="77777777" w:rsidR="00C118CF" w:rsidRPr="00410DC1" w:rsidRDefault="00C118CF" w:rsidP="00C118CF">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※外国人の留学生、研究者・教員、訪問者等の受入れを検討する際には、必ず事前に本シートの作成・提出が必要になります。</w:t>
      </w:r>
    </w:p>
    <w:p w14:paraId="71909D8A" w14:textId="77777777" w:rsidR="001F17CF" w:rsidRPr="00410DC1" w:rsidRDefault="001F17CF" w:rsidP="001F17CF">
      <w:pPr>
        <w:adjustRightInd w:val="0"/>
        <w:spacing w:line="280" w:lineRule="exact"/>
        <w:ind w:left="141" w:right="-2" w:hangingChars="100" w:hanging="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※本シートは、外国人受入れの</w:t>
      </w:r>
      <w:r>
        <w:rPr>
          <w:rFonts w:ascii="ＭＳ 明朝" w:eastAsia="ＭＳ 明朝" w:hAnsi="ＭＳ 明朝" w:hint="eastAsia"/>
          <w:kern w:val="0"/>
          <w:sz w:val="16"/>
          <w:szCs w:val="16"/>
        </w:rPr>
        <w:t>３０</w:t>
      </w:r>
      <w:r w:rsidRPr="00410DC1">
        <w:rPr>
          <w:rFonts w:ascii="ＭＳ 明朝" w:eastAsia="ＭＳ 明朝" w:hAnsi="ＭＳ 明朝" w:hint="eastAsia"/>
          <w:kern w:val="0"/>
          <w:sz w:val="16"/>
          <w:szCs w:val="16"/>
        </w:rPr>
        <w:t>日前までに、</w:t>
      </w:r>
      <w:r>
        <w:rPr>
          <w:rFonts w:ascii="ＭＳ 明朝" w:eastAsia="ＭＳ 明朝" w:hAnsi="ＭＳ 明朝" w:hint="eastAsia"/>
          <w:kern w:val="0"/>
          <w:sz w:val="16"/>
          <w:szCs w:val="16"/>
        </w:rPr>
        <w:t>リサーチアドミニストレーション（ＲＡ）センター</w:t>
      </w:r>
      <w:r w:rsidRPr="00410DC1">
        <w:rPr>
          <w:rFonts w:ascii="ＭＳ 明朝" w:eastAsia="ＭＳ 明朝" w:hAnsi="ＭＳ 明朝" w:hint="eastAsia"/>
          <w:kern w:val="0"/>
          <w:sz w:val="16"/>
          <w:szCs w:val="16"/>
        </w:rPr>
        <w:t>に提出してください。</w:t>
      </w:r>
    </w:p>
    <w:p w14:paraId="53F8B0AA" w14:textId="77777777" w:rsidR="00C118CF" w:rsidRPr="001F17CF" w:rsidRDefault="00C118CF" w:rsidP="00C118CF">
      <w:pPr>
        <w:adjustRightInd w:val="0"/>
        <w:spacing w:line="280" w:lineRule="exact"/>
        <w:ind w:right="705"/>
        <w:jc w:val="left"/>
        <w:textAlignment w:val="baseline"/>
        <w:rPr>
          <w:rFonts w:ascii="ＭＳ 明朝" w:eastAsia="ＭＳ 明朝" w:hAnsi="ＭＳ 明朝"/>
          <w:kern w:val="0"/>
          <w:sz w:val="16"/>
          <w:szCs w:val="16"/>
        </w:rPr>
      </w:pPr>
    </w:p>
    <w:p w14:paraId="069E5B94" w14:textId="77777777" w:rsidR="00C118CF" w:rsidRPr="00410DC1" w:rsidRDefault="00C118CF" w:rsidP="00C118CF">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１．受入予定者</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7938"/>
      </w:tblGrid>
      <w:tr w:rsidR="00C118CF" w:rsidRPr="00410DC1" w14:paraId="4CA1239D" w14:textId="77777777" w:rsidTr="0041746B">
        <w:trPr>
          <w:trHeight w:val="680"/>
        </w:trPr>
        <w:tc>
          <w:tcPr>
            <w:tcW w:w="1276" w:type="dxa"/>
            <w:shd w:val="clear" w:color="auto" w:fill="auto"/>
            <w:vAlign w:val="center"/>
          </w:tcPr>
          <w:p w14:paraId="042BECE0" w14:textId="77777777" w:rsidR="00C118CF" w:rsidRPr="00410DC1" w:rsidRDefault="00C118CF" w:rsidP="00C118CF">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受入カテゴリ</w:t>
            </w:r>
          </w:p>
          <w:p w14:paraId="242AF204" w14:textId="77777777" w:rsidR="00C118CF" w:rsidRPr="00410DC1" w:rsidRDefault="00C118CF" w:rsidP="00C118CF">
            <w:pPr>
              <w:adjustRightInd w:val="0"/>
              <w:spacing w:line="280" w:lineRule="exact"/>
              <w:ind w:right="-187"/>
              <w:jc w:val="left"/>
              <w:textAlignment w:val="baseline"/>
              <w:rPr>
                <w:rFonts w:ascii="ＭＳ 明朝" w:eastAsia="ＭＳ 明朝" w:hAnsi="ＭＳ 明朝"/>
                <w:kern w:val="0"/>
                <w:sz w:val="12"/>
                <w:szCs w:val="12"/>
              </w:rPr>
            </w:pPr>
            <w:r w:rsidRPr="00410DC1">
              <w:rPr>
                <w:rFonts w:ascii="ＭＳ 明朝" w:eastAsia="ＭＳ 明朝" w:hAnsi="ＭＳ 明朝" w:hint="eastAsia"/>
                <w:kern w:val="0"/>
                <w:sz w:val="12"/>
                <w:szCs w:val="12"/>
              </w:rPr>
              <w:t>（該当欄にチェック）</w:t>
            </w:r>
          </w:p>
        </w:tc>
        <w:tc>
          <w:tcPr>
            <w:tcW w:w="7938" w:type="dxa"/>
            <w:shd w:val="clear" w:color="auto" w:fill="auto"/>
            <w:vAlign w:val="center"/>
          </w:tcPr>
          <w:p w14:paraId="1E93567A" w14:textId="752D57B9" w:rsidR="00C118CF" w:rsidRPr="00410DC1" w:rsidRDefault="000D1DA6" w:rsidP="000D1DA6">
            <w:pPr>
              <w:widowControl/>
              <w:ind w:firstLineChars="50" w:firstLine="71"/>
              <w:jc w:val="left"/>
              <w:rPr>
                <w:rFonts w:ascii="ＭＳ 明朝" w:eastAsia="ＭＳ 明朝" w:hAnsi="ＭＳ 明朝"/>
                <w:kern w:val="0"/>
                <w:sz w:val="16"/>
                <w:szCs w:val="16"/>
              </w:rPr>
            </w:pPr>
            <w:r>
              <w:rPr>
                <w:rFonts w:ascii="ＭＳ 明朝" w:eastAsia="ＭＳ 明朝" w:hAnsi="ＭＳ 明朝" w:hint="eastAsia"/>
                <w:kern w:val="0"/>
                <w:sz w:val="16"/>
                <w:szCs w:val="16"/>
              </w:rPr>
              <w:t>□</w:t>
            </w:r>
            <w:r w:rsidR="00C118CF" w:rsidRPr="00410DC1">
              <w:rPr>
                <w:rFonts w:ascii="ＭＳ 明朝" w:eastAsia="ＭＳ 明朝" w:hAnsi="ＭＳ 明朝" w:hint="eastAsia"/>
                <w:kern w:val="0"/>
                <w:sz w:val="16"/>
                <w:szCs w:val="16"/>
              </w:rPr>
              <w:t>留学生〔 □大学院生　□</w:t>
            </w:r>
            <w:r w:rsidR="002E5A43" w:rsidRPr="00410DC1">
              <w:rPr>
                <w:rFonts w:ascii="ＭＳ 明朝" w:eastAsia="ＭＳ 明朝" w:hAnsi="ＭＳ 明朝" w:hint="eastAsia"/>
                <w:kern w:val="0"/>
                <w:sz w:val="16"/>
                <w:szCs w:val="16"/>
              </w:rPr>
              <w:t>学部</w:t>
            </w:r>
            <w:r w:rsidR="00C118CF" w:rsidRPr="00410DC1">
              <w:rPr>
                <w:rFonts w:ascii="ＭＳ 明朝" w:eastAsia="ＭＳ 明朝" w:hAnsi="ＭＳ 明朝" w:hint="eastAsia"/>
                <w:kern w:val="0"/>
                <w:sz w:val="16"/>
                <w:szCs w:val="16"/>
              </w:rPr>
              <w:t xml:space="preserve">学生　□研究生　□聴講生　□科目等履修生　</w:t>
            </w:r>
            <w:r>
              <w:rPr>
                <w:rFonts w:ascii="ＭＳ 明朝" w:eastAsia="ＭＳ 明朝" w:hAnsi="ＭＳ 明朝" w:hint="eastAsia"/>
                <w:kern w:val="0"/>
                <w:sz w:val="16"/>
                <w:szCs w:val="16"/>
              </w:rPr>
              <w:t>□</w:t>
            </w:r>
            <w:r w:rsidR="00C118CF" w:rsidRPr="00410DC1">
              <w:rPr>
                <w:rFonts w:ascii="ＭＳ 明朝" w:eastAsia="ＭＳ 明朝" w:hAnsi="ＭＳ 明朝" w:hint="eastAsia"/>
                <w:kern w:val="0"/>
                <w:sz w:val="16"/>
                <w:szCs w:val="16"/>
              </w:rPr>
              <w:t>その他（</w:t>
            </w:r>
            <w:r>
              <w:rPr>
                <w:rFonts w:ascii="ＭＳ 明朝" w:eastAsia="ＭＳ 明朝" w:hAnsi="ＭＳ 明朝" w:hint="eastAsia"/>
                <w:kern w:val="0"/>
                <w:sz w:val="16"/>
                <w:szCs w:val="16"/>
              </w:rPr>
              <w:t xml:space="preserve">　　</w:t>
            </w:r>
            <w:r w:rsidR="00DD04E4">
              <w:rPr>
                <w:rFonts w:ascii="ＭＳ 明朝" w:eastAsia="ＭＳ 明朝" w:hAnsi="ＭＳ 明朝" w:hint="eastAsia"/>
                <w:kern w:val="0"/>
                <w:sz w:val="16"/>
                <w:szCs w:val="16"/>
              </w:rPr>
              <w:t xml:space="preserve">　　　　　　</w:t>
            </w:r>
            <w:r>
              <w:rPr>
                <w:rFonts w:ascii="ＭＳ 明朝" w:eastAsia="ＭＳ 明朝" w:hAnsi="ＭＳ 明朝" w:hint="eastAsia"/>
                <w:kern w:val="0"/>
                <w:sz w:val="16"/>
                <w:szCs w:val="16"/>
              </w:rPr>
              <w:t xml:space="preserve">　　</w:t>
            </w:r>
            <w:r w:rsidR="00C118CF" w:rsidRPr="00410DC1">
              <w:rPr>
                <w:rFonts w:ascii="ＭＳ 明朝" w:eastAsia="ＭＳ 明朝" w:hAnsi="ＭＳ 明朝" w:hint="eastAsia"/>
                <w:kern w:val="0"/>
                <w:sz w:val="16"/>
                <w:szCs w:val="16"/>
              </w:rPr>
              <w:t>）〕</w:t>
            </w:r>
          </w:p>
          <w:p w14:paraId="156943B1" w14:textId="77777777" w:rsidR="00C118CF" w:rsidRPr="00410DC1" w:rsidRDefault="00C118CF" w:rsidP="00C118CF">
            <w:pPr>
              <w:widowControl/>
              <w:ind w:firstLineChars="50" w:firstLine="71"/>
              <w:jc w:val="left"/>
              <w:rPr>
                <w:rFonts w:ascii="ＭＳ 明朝" w:eastAsia="ＭＳ 明朝" w:hAnsi="ＭＳ 明朝"/>
                <w:kern w:val="0"/>
                <w:sz w:val="16"/>
                <w:szCs w:val="16"/>
              </w:rPr>
            </w:pPr>
            <w:r w:rsidRPr="00410DC1">
              <w:rPr>
                <w:rFonts w:ascii="ＭＳ 明朝" w:eastAsia="ＭＳ 明朝" w:hAnsi="ＭＳ 明朝" w:hint="eastAsia"/>
                <w:kern w:val="0"/>
                <w:sz w:val="16"/>
                <w:szCs w:val="16"/>
              </w:rPr>
              <w:t>□研究者・教員〔 □雇用関係あり（職名：　　　　　　　　　　　　） □その他（　　　　　　　　　　　　 ）〕</w:t>
            </w:r>
          </w:p>
          <w:p w14:paraId="025687B7" w14:textId="77777777" w:rsidR="00C118CF" w:rsidRPr="00410DC1" w:rsidRDefault="00C118CF" w:rsidP="00C118CF">
            <w:pPr>
              <w:widowControl/>
              <w:ind w:firstLineChars="50" w:firstLine="71"/>
              <w:jc w:val="left"/>
              <w:rPr>
                <w:rFonts w:ascii="ＭＳ 明朝" w:eastAsia="ＭＳ 明朝" w:hAnsi="ＭＳ 明朝"/>
                <w:kern w:val="0"/>
                <w:sz w:val="16"/>
                <w:szCs w:val="16"/>
              </w:rPr>
            </w:pPr>
            <w:r w:rsidRPr="00410DC1">
              <w:rPr>
                <w:rFonts w:ascii="ＭＳ 明朝" w:eastAsia="ＭＳ 明朝" w:hAnsi="ＭＳ 明朝" w:hint="eastAsia"/>
                <w:kern w:val="0"/>
                <w:sz w:val="16"/>
                <w:szCs w:val="16"/>
              </w:rPr>
              <w:t>□訪問者　 □その他（　　　　　　　　　　　　　　　　　　　　　　　　　　　　　　　　　　　　　　　　　）</w:t>
            </w:r>
          </w:p>
        </w:tc>
      </w:tr>
      <w:tr w:rsidR="00C118CF" w:rsidRPr="00410DC1" w14:paraId="630D3ECF" w14:textId="77777777" w:rsidTr="0041746B">
        <w:trPr>
          <w:trHeight w:val="397"/>
        </w:trPr>
        <w:tc>
          <w:tcPr>
            <w:tcW w:w="1276" w:type="dxa"/>
            <w:shd w:val="clear" w:color="auto" w:fill="auto"/>
            <w:vAlign w:val="center"/>
          </w:tcPr>
          <w:p w14:paraId="5CE0175A" w14:textId="77777777" w:rsidR="00C118CF" w:rsidRPr="00410DC1" w:rsidRDefault="00C118CF" w:rsidP="00C118CF">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氏名</w:t>
            </w:r>
          </w:p>
        </w:tc>
        <w:tc>
          <w:tcPr>
            <w:tcW w:w="7938" w:type="dxa"/>
            <w:shd w:val="clear" w:color="auto" w:fill="auto"/>
            <w:vAlign w:val="center"/>
          </w:tcPr>
          <w:p w14:paraId="1BECB5F5" w14:textId="6D0AEECF" w:rsidR="00C118CF" w:rsidRPr="00410DC1" w:rsidRDefault="00C118CF" w:rsidP="00C410FB">
            <w:pPr>
              <w:widowControl/>
              <w:jc w:val="left"/>
              <w:rPr>
                <w:rFonts w:ascii="ＭＳ 明朝" w:eastAsia="ＭＳ 明朝" w:hAnsi="ＭＳ 明朝"/>
                <w:kern w:val="0"/>
                <w:sz w:val="16"/>
                <w:szCs w:val="16"/>
              </w:rPr>
            </w:pPr>
          </w:p>
        </w:tc>
      </w:tr>
      <w:tr w:rsidR="00C118CF" w:rsidRPr="00410DC1" w14:paraId="7CB10150" w14:textId="77777777" w:rsidTr="0041746B">
        <w:trPr>
          <w:trHeight w:val="397"/>
        </w:trPr>
        <w:tc>
          <w:tcPr>
            <w:tcW w:w="1276" w:type="dxa"/>
            <w:shd w:val="clear" w:color="auto" w:fill="auto"/>
            <w:vAlign w:val="center"/>
          </w:tcPr>
          <w:p w14:paraId="0E2F7DFE" w14:textId="77777777" w:rsidR="00C118CF" w:rsidRPr="00410DC1" w:rsidRDefault="00C118CF" w:rsidP="00C118CF">
            <w:pPr>
              <w:tabs>
                <w:tab w:val="left" w:pos="1089"/>
              </w:tabs>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出身国（国籍）</w:t>
            </w:r>
          </w:p>
        </w:tc>
        <w:tc>
          <w:tcPr>
            <w:tcW w:w="7938" w:type="dxa"/>
            <w:shd w:val="clear" w:color="auto" w:fill="auto"/>
            <w:vAlign w:val="center"/>
          </w:tcPr>
          <w:p w14:paraId="4F01373D" w14:textId="25D44B5B" w:rsidR="00C118CF" w:rsidRPr="00410DC1" w:rsidRDefault="00C118CF" w:rsidP="00C118CF">
            <w:pPr>
              <w:adjustRightInd w:val="0"/>
              <w:spacing w:line="280" w:lineRule="exact"/>
              <w:ind w:right="705"/>
              <w:jc w:val="left"/>
              <w:textAlignment w:val="baseline"/>
              <w:rPr>
                <w:rFonts w:ascii="ＭＳ 明朝" w:eastAsia="ＭＳ 明朝" w:hAnsi="ＭＳ 明朝"/>
                <w:kern w:val="0"/>
                <w:sz w:val="16"/>
                <w:szCs w:val="16"/>
              </w:rPr>
            </w:pPr>
          </w:p>
        </w:tc>
      </w:tr>
      <w:tr w:rsidR="00C118CF" w:rsidRPr="00410DC1" w14:paraId="3143BEFB" w14:textId="77777777" w:rsidTr="0041746B">
        <w:trPr>
          <w:trHeight w:val="397"/>
        </w:trPr>
        <w:tc>
          <w:tcPr>
            <w:tcW w:w="1276" w:type="dxa"/>
            <w:shd w:val="clear" w:color="auto" w:fill="auto"/>
            <w:vAlign w:val="center"/>
          </w:tcPr>
          <w:p w14:paraId="2D8C5851" w14:textId="77777777" w:rsidR="00C118CF" w:rsidRPr="00410DC1" w:rsidRDefault="00C118CF" w:rsidP="00C118CF">
            <w:pPr>
              <w:tabs>
                <w:tab w:val="left" w:pos="1089"/>
              </w:tabs>
              <w:adjustRightInd w:val="0"/>
              <w:spacing w:line="280" w:lineRule="exact"/>
              <w:ind w:right="-4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出身組織</w:t>
            </w:r>
          </w:p>
        </w:tc>
        <w:tc>
          <w:tcPr>
            <w:tcW w:w="7938" w:type="dxa"/>
            <w:shd w:val="clear" w:color="auto" w:fill="auto"/>
            <w:vAlign w:val="center"/>
          </w:tcPr>
          <w:p w14:paraId="7C24F7CF" w14:textId="5C5BB24E" w:rsidR="00C118CF" w:rsidRPr="00410DC1" w:rsidRDefault="00C118CF" w:rsidP="00C118CF">
            <w:pPr>
              <w:adjustRightInd w:val="0"/>
              <w:spacing w:line="280" w:lineRule="exact"/>
              <w:ind w:right="705"/>
              <w:jc w:val="left"/>
              <w:textAlignment w:val="baseline"/>
              <w:rPr>
                <w:rFonts w:ascii="ＭＳ 明朝" w:eastAsia="ＭＳ 明朝" w:hAnsi="ＭＳ 明朝"/>
                <w:kern w:val="0"/>
                <w:sz w:val="16"/>
                <w:szCs w:val="16"/>
              </w:rPr>
            </w:pPr>
          </w:p>
        </w:tc>
      </w:tr>
      <w:tr w:rsidR="00EA2FB7" w:rsidRPr="00EA2FB7" w14:paraId="31AADE39" w14:textId="77777777" w:rsidTr="0041746B">
        <w:trPr>
          <w:trHeight w:val="397"/>
        </w:trPr>
        <w:tc>
          <w:tcPr>
            <w:tcW w:w="1276" w:type="dxa"/>
            <w:shd w:val="clear" w:color="auto" w:fill="auto"/>
            <w:vAlign w:val="center"/>
          </w:tcPr>
          <w:p w14:paraId="3E0CD46F" w14:textId="418DD070" w:rsidR="002D4AC9" w:rsidRPr="00EA2FB7" w:rsidRDefault="00635D37" w:rsidP="00C118CF">
            <w:pPr>
              <w:tabs>
                <w:tab w:val="left" w:pos="1089"/>
              </w:tabs>
              <w:adjustRightInd w:val="0"/>
              <w:spacing w:line="280" w:lineRule="exact"/>
              <w:ind w:right="-45"/>
              <w:jc w:val="left"/>
              <w:textAlignment w:val="baseline"/>
              <w:rPr>
                <w:rFonts w:ascii="ＭＳ 明朝" w:eastAsia="ＭＳ 明朝" w:hAnsi="ＭＳ 明朝"/>
                <w:kern w:val="0"/>
                <w:sz w:val="16"/>
                <w:szCs w:val="16"/>
              </w:rPr>
            </w:pPr>
            <w:r w:rsidRPr="00EA2FB7">
              <w:rPr>
                <w:rFonts w:ascii="ＭＳ 明朝" w:eastAsia="ＭＳ 明朝" w:hAnsi="ＭＳ 明朝" w:hint="eastAsia"/>
                <w:kern w:val="0"/>
                <w:sz w:val="16"/>
                <w:szCs w:val="16"/>
              </w:rPr>
              <w:t>特定</w:t>
            </w:r>
            <w:r w:rsidR="00861C48" w:rsidRPr="00EA2FB7">
              <w:rPr>
                <w:rFonts w:ascii="ＭＳ 明朝" w:eastAsia="ＭＳ 明朝" w:hAnsi="ＭＳ 明朝" w:hint="eastAsia"/>
                <w:kern w:val="0"/>
                <w:sz w:val="16"/>
                <w:szCs w:val="16"/>
              </w:rPr>
              <w:t>類型該当性</w:t>
            </w:r>
          </w:p>
        </w:tc>
        <w:tc>
          <w:tcPr>
            <w:tcW w:w="7938" w:type="dxa"/>
            <w:shd w:val="clear" w:color="auto" w:fill="auto"/>
            <w:vAlign w:val="center"/>
          </w:tcPr>
          <w:p w14:paraId="0D3E7F6B" w14:textId="7440096A" w:rsidR="002D4AC9" w:rsidRPr="00EA2FB7" w:rsidRDefault="00D62DE1" w:rsidP="00811A0E">
            <w:pPr>
              <w:adjustRightInd w:val="0"/>
              <w:spacing w:line="280" w:lineRule="exact"/>
              <w:ind w:right="705"/>
              <w:jc w:val="left"/>
              <w:textAlignment w:val="baseline"/>
              <w:rPr>
                <w:rFonts w:ascii="ＭＳ 明朝" w:eastAsia="ＭＳ 明朝" w:hAnsi="ＭＳ 明朝"/>
                <w:kern w:val="0"/>
                <w:sz w:val="16"/>
                <w:szCs w:val="16"/>
              </w:rPr>
            </w:pPr>
            <w:r w:rsidRPr="00EA2FB7">
              <w:rPr>
                <w:rFonts w:ascii="ＭＳ 明朝" w:eastAsia="ＭＳ 明朝" w:hAnsi="ＭＳ 明朝" w:cs="Arial" w:hint="eastAsia"/>
                <w:kern w:val="0"/>
                <w:sz w:val="16"/>
                <w:szCs w:val="16"/>
              </w:rPr>
              <w:t>□類型①　　　□類型②　　　□類型③　　類型該当性の根拠〔　　　　　　　　　　　　　　　　　　　　〕</w:t>
            </w:r>
          </w:p>
        </w:tc>
      </w:tr>
      <w:tr w:rsidR="00EA2FB7" w:rsidRPr="00EA2FB7" w14:paraId="650B81C2" w14:textId="77777777" w:rsidTr="0041746B">
        <w:trPr>
          <w:trHeight w:val="397"/>
        </w:trPr>
        <w:tc>
          <w:tcPr>
            <w:tcW w:w="1276" w:type="dxa"/>
            <w:shd w:val="clear" w:color="auto" w:fill="auto"/>
            <w:vAlign w:val="center"/>
          </w:tcPr>
          <w:p w14:paraId="0F02638D" w14:textId="77777777" w:rsidR="00C118CF" w:rsidRPr="00EA2FB7" w:rsidRDefault="00C118CF" w:rsidP="00C118CF">
            <w:pPr>
              <w:tabs>
                <w:tab w:val="left" w:pos="1089"/>
              </w:tabs>
              <w:adjustRightInd w:val="0"/>
              <w:spacing w:line="280" w:lineRule="exact"/>
              <w:ind w:right="-45"/>
              <w:jc w:val="left"/>
              <w:textAlignment w:val="baseline"/>
              <w:rPr>
                <w:rFonts w:ascii="ＭＳ 明朝" w:eastAsia="ＭＳ 明朝" w:hAnsi="ＭＳ 明朝"/>
                <w:kern w:val="0"/>
                <w:sz w:val="16"/>
                <w:szCs w:val="16"/>
              </w:rPr>
            </w:pPr>
            <w:r w:rsidRPr="00EA2FB7">
              <w:rPr>
                <w:rFonts w:ascii="ＭＳ 明朝" w:eastAsia="ＭＳ 明朝" w:hAnsi="ＭＳ 明朝" w:hint="eastAsia"/>
                <w:kern w:val="0"/>
                <w:sz w:val="16"/>
                <w:szCs w:val="16"/>
              </w:rPr>
              <w:t>受入予定期間</w:t>
            </w:r>
          </w:p>
        </w:tc>
        <w:tc>
          <w:tcPr>
            <w:tcW w:w="7938" w:type="dxa"/>
            <w:shd w:val="clear" w:color="auto" w:fill="auto"/>
            <w:vAlign w:val="center"/>
          </w:tcPr>
          <w:p w14:paraId="69B1CCD2" w14:textId="7E196FD5" w:rsidR="00C118CF" w:rsidRPr="00EA2FB7" w:rsidRDefault="00C118CF" w:rsidP="007A0566">
            <w:pPr>
              <w:adjustRightInd w:val="0"/>
              <w:spacing w:line="280" w:lineRule="exact"/>
              <w:ind w:right="705" w:firstLineChars="400" w:firstLine="565"/>
              <w:jc w:val="left"/>
              <w:textAlignment w:val="baseline"/>
              <w:rPr>
                <w:rFonts w:ascii="ＭＳ 明朝" w:eastAsia="ＭＳ 明朝" w:hAnsi="ＭＳ 明朝"/>
                <w:kern w:val="0"/>
                <w:sz w:val="16"/>
                <w:szCs w:val="16"/>
              </w:rPr>
            </w:pPr>
            <w:r w:rsidRPr="00EA2FB7">
              <w:rPr>
                <w:rFonts w:ascii="ＭＳ 明朝" w:eastAsia="ＭＳ 明朝" w:hAnsi="ＭＳ 明朝" w:hint="eastAsia"/>
                <w:kern w:val="0"/>
                <w:sz w:val="16"/>
                <w:szCs w:val="16"/>
              </w:rPr>
              <w:t>年</w:t>
            </w:r>
            <w:r w:rsidR="007A0566" w:rsidRPr="00EA2FB7">
              <w:rPr>
                <w:rFonts w:ascii="ＭＳ 明朝" w:eastAsia="ＭＳ 明朝" w:hAnsi="ＭＳ 明朝" w:hint="eastAsia"/>
                <w:kern w:val="0"/>
                <w:sz w:val="16"/>
                <w:szCs w:val="16"/>
              </w:rPr>
              <w:t xml:space="preserve">　　</w:t>
            </w:r>
            <w:r w:rsidRPr="00EA2FB7">
              <w:rPr>
                <w:rFonts w:ascii="ＭＳ 明朝" w:eastAsia="ＭＳ 明朝" w:hAnsi="ＭＳ 明朝" w:hint="eastAsia"/>
                <w:kern w:val="0"/>
                <w:sz w:val="16"/>
                <w:szCs w:val="16"/>
              </w:rPr>
              <w:t>月</w:t>
            </w:r>
            <w:r w:rsidR="007A0566" w:rsidRPr="00EA2FB7">
              <w:rPr>
                <w:rFonts w:ascii="ＭＳ 明朝" w:eastAsia="ＭＳ 明朝" w:hAnsi="ＭＳ 明朝" w:hint="eastAsia"/>
                <w:kern w:val="0"/>
                <w:sz w:val="16"/>
                <w:szCs w:val="16"/>
              </w:rPr>
              <w:t xml:space="preserve">　　</w:t>
            </w:r>
            <w:r w:rsidRPr="00EA2FB7">
              <w:rPr>
                <w:rFonts w:ascii="ＭＳ 明朝" w:eastAsia="ＭＳ 明朝" w:hAnsi="ＭＳ 明朝" w:hint="eastAsia"/>
                <w:kern w:val="0"/>
                <w:sz w:val="16"/>
                <w:szCs w:val="16"/>
              </w:rPr>
              <w:t xml:space="preserve">日　　～　</w:t>
            </w:r>
            <w:r w:rsidR="007A0566" w:rsidRPr="00EA2FB7">
              <w:rPr>
                <w:rFonts w:ascii="ＭＳ 明朝" w:eastAsia="ＭＳ 明朝" w:hAnsi="ＭＳ 明朝" w:hint="eastAsia"/>
                <w:kern w:val="0"/>
                <w:sz w:val="16"/>
                <w:szCs w:val="16"/>
              </w:rPr>
              <w:t xml:space="preserve">　　　　</w:t>
            </w:r>
            <w:r w:rsidRPr="00EA2FB7">
              <w:rPr>
                <w:rFonts w:ascii="ＭＳ 明朝" w:eastAsia="ＭＳ 明朝" w:hAnsi="ＭＳ 明朝" w:hint="eastAsia"/>
                <w:kern w:val="0"/>
                <w:sz w:val="16"/>
                <w:szCs w:val="16"/>
              </w:rPr>
              <w:t>年</w:t>
            </w:r>
            <w:r w:rsidR="007A0566" w:rsidRPr="00EA2FB7">
              <w:rPr>
                <w:rFonts w:ascii="ＭＳ 明朝" w:eastAsia="ＭＳ 明朝" w:hAnsi="ＭＳ 明朝" w:hint="eastAsia"/>
                <w:kern w:val="0"/>
                <w:sz w:val="16"/>
                <w:szCs w:val="16"/>
              </w:rPr>
              <w:t xml:space="preserve">　　</w:t>
            </w:r>
            <w:r w:rsidRPr="00EA2FB7">
              <w:rPr>
                <w:rFonts w:ascii="ＭＳ 明朝" w:eastAsia="ＭＳ 明朝" w:hAnsi="ＭＳ 明朝" w:hint="eastAsia"/>
                <w:kern w:val="0"/>
                <w:sz w:val="16"/>
                <w:szCs w:val="16"/>
              </w:rPr>
              <w:t>月</w:t>
            </w:r>
            <w:r w:rsidR="007A0566" w:rsidRPr="00EA2FB7">
              <w:rPr>
                <w:rFonts w:ascii="ＭＳ 明朝" w:eastAsia="ＭＳ 明朝" w:hAnsi="ＭＳ 明朝" w:hint="eastAsia"/>
                <w:kern w:val="0"/>
                <w:sz w:val="16"/>
                <w:szCs w:val="16"/>
              </w:rPr>
              <w:t xml:space="preserve">　　</w:t>
            </w:r>
            <w:r w:rsidRPr="00EA2FB7">
              <w:rPr>
                <w:rFonts w:ascii="ＭＳ 明朝" w:eastAsia="ＭＳ 明朝" w:hAnsi="ＭＳ 明朝" w:hint="eastAsia"/>
                <w:kern w:val="0"/>
                <w:sz w:val="16"/>
                <w:szCs w:val="16"/>
              </w:rPr>
              <w:t>日</w:t>
            </w:r>
          </w:p>
        </w:tc>
      </w:tr>
    </w:tbl>
    <w:p w14:paraId="057DD7C8" w14:textId="77777777" w:rsidR="00C118CF" w:rsidRPr="00EA2FB7" w:rsidRDefault="00C118CF"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sidRPr="00EA2FB7">
        <w:rPr>
          <w:rFonts w:ascii="ＭＳ 明朝" w:eastAsia="ＭＳ 明朝" w:hAnsi="ＭＳ 明朝" w:hint="eastAsia"/>
          <w:kern w:val="0"/>
          <w:sz w:val="16"/>
          <w:szCs w:val="16"/>
        </w:rPr>
        <w:t>※同一組織の同一部署から同時に複数名を受け入れる場合は、「氏名」の欄に複数名を列記してください。</w:t>
      </w:r>
    </w:p>
    <w:p w14:paraId="47CBC123" w14:textId="73A1A794" w:rsidR="00C118CF" w:rsidRPr="00EA2FB7" w:rsidRDefault="00C118CF"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sidRPr="00EA2FB7">
        <w:rPr>
          <w:rFonts w:ascii="ＭＳ 明朝" w:eastAsia="ＭＳ 明朝" w:hAnsi="ＭＳ 明朝" w:hint="eastAsia"/>
          <w:kern w:val="0"/>
          <w:sz w:val="16"/>
          <w:szCs w:val="16"/>
        </w:rPr>
        <w:t>※「出身組織」の欄は、受入予定者がこれまで所属したことのある組織を全て記入してください。</w:t>
      </w:r>
    </w:p>
    <w:p w14:paraId="1BA6C6D6" w14:textId="04DEDFDE" w:rsidR="00AA12AE" w:rsidRPr="00EA2FB7" w:rsidRDefault="00AA12AE" w:rsidP="00494F55">
      <w:pPr>
        <w:adjustRightInd w:val="0"/>
        <w:spacing w:line="280" w:lineRule="exact"/>
        <w:ind w:leftChars="64" w:left="283" w:right="282" w:hangingChars="100" w:hanging="141"/>
        <w:jc w:val="left"/>
        <w:textAlignment w:val="baseline"/>
        <w:rPr>
          <w:rFonts w:ascii="ＭＳ 明朝" w:eastAsia="ＭＳ 明朝" w:hAnsi="ＭＳ 明朝"/>
          <w:kern w:val="0"/>
          <w:sz w:val="16"/>
          <w:szCs w:val="16"/>
        </w:rPr>
      </w:pPr>
      <w:r w:rsidRPr="00EA2FB7">
        <w:rPr>
          <w:rFonts w:ascii="ＭＳ 明朝" w:eastAsia="ＭＳ 明朝" w:hAnsi="ＭＳ 明朝" w:hint="eastAsia"/>
          <w:kern w:val="0"/>
          <w:sz w:val="16"/>
          <w:szCs w:val="16"/>
        </w:rPr>
        <w:t>※「特定類型該当性」の欄は、居住者となった場合の該当性についても記入してください。「該当性の根拠」には、関係する外国政府等又は</w:t>
      </w:r>
      <w:r w:rsidR="00494F55" w:rsidRPr="00EA2FB7">
        <w:rPr>
          <w:rFonts w:ascii="ＭＳ 明朝" w:eastAsia="ＭＳ 明朝" w:hAnsi="ＭＳ 明朝"/>
          <w:kern w:val="0"/>
          <w:sz w:val="16"/>
          <w:szCs w:val="16"/>
        </w:rPr>
        <w:br/>
      </w:r>
      <w:r w:rsidRPr="00EA2FB7">
        <w:rPr>
          <w:rFonts w:ascii="ＭＳ 明朝" w:eastAsia="ＭＳ 明朝" w:hAnsi="ＭＳ 明朝" w:hint="eastAsia"/>
          <w:kern w:val="0"/>
          <w:sz w:val="16"/>
          <w:szCs w:val="16"/>
        </w:rPr>
        <w:t>外国法人等（その属する国・地域名含む。）も記入してください。</w:t>
      </w:r>
    </w:p>
    <w:p w14:paraId="6EBD3F5E" w14:textId="77777777" w:rsidR="00BE730C" w:rsidRPr="00410DC1" w:rsidRDefault="00410DC1" w:rsidP="00D132CB">
      <w:pPr>
        <w:adjustRightInd w:val="0"/>
        <w:spacing w:beforeLines="100" w:before="346" w:line="240" w:lineRule="exact"/>
        <w:ind w:left="994" w:hangingChars="704" w:hanging="994"/>
        <w:jc w:val="left"/>
        <w:textAlignment w:val="baseline"/>
        <w:rPr>
          <w:rFonts w:ascii="ＭＳ 明朝" w:eastAsia="ＭＳ 明朝" w:hAnsi="ＭＳ 明朝" w:cs="Arial"/>
          <w:b/>
          <w:kern w:val="0"/>
          <w:sz w:val="16"/>
          <w:szCs w:val="16"/>
        </w:rPr>
      </w:pPr>
      <w:r w:rsidRPr="00EA2FB7">
        <w:rPr>
          <w:rFonts w:ascii="ＭＳ 明朝" w:eastAsia="ＭＳ 明朝" w:hAnsi="ＭＳ 明朝" w:cs="Arial" w:hint="eastAsia"/>
          <w:noProof/>
          <w:kern w:val="0"/>
          <w:sz w:val="16"/>
          <w:szCs w:val="16"/>
        </w:rPr>
        <mc:AlternateContent>
          <mc:Choice Requires="wps">
            <w:drawing>
              <wp:anchor distT="0" distB="0" distL="114300" distR="114300" simplePos="0" relativeHeight="251653632" behindDoc="0" locked="0" layoutInCell="1" allowOverlap="1" wp14:anchorId="63014480" wp14:editId="42ADDA3C">
                <wp:simplePos x="0" y="0"/>
                <wp:positionH relativeFrom="column">
                  <wp:posOffset>194945</wp:posOffset>
                </wp:positionH>
                <wp:positionV relativeFrom="paragraph">
                  <wp:posOffset>150495</wp:posOffset>
                </wp:positionV>
                <wp:extent cx="333375" cy="780415"/>
                <wp:effectExtent l="28575" t="6985" r="28575" b="22225"/>
                <wp:wrapNone/>
                <wp:docPr id="22" name="AutoShape 4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780415"/>
                        </a:xfrm>
                        <a:prstGeom prst="downArrow">
                          <a:avLst>
                            <a:gd name="adj1" fmla="val 50000"/>
                            <a:gd name="adj2" fmla="val 58524"/>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60BF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87" o:spid="_x0000_s1026" type="#_x0000_t67" style="position:absolute;margin-left:15.35pt;margin-top:11.85pt;width:26.25pt;height:61.4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YNCQMQIAAFgEAAAOAAAAZHJzL2Uyb0RvYy54bWysVMGO0zAQvSPxD5bvNE1paTdqulp1KUJa FqSFD3BtJzHYHst2m5avZ+y2oYUbwgdrnBm/mXnznOX9wWiylz4osDUtR2NKpOUglG1r+u3r5s2C khCZFUyDlTU9ykDvV69fLXtXyQl0oIX0BEFsqHpX0y5GVxVF4J00LIzASYvOBrxhEY++LYRnPaIb XUzG43dFD144D1yGgF8fT066yvhNI3n83DRBRqJrirXFvPu8b9NerJasaj1zneLnMtg/VGGYsph0 gHpkkZGdV39BGcU9BGjiiIMpoGkUl7kH7KYc/9HNS8eczL0gOcENNIX/B8uf9y/ui0+lB/cE/Ecg FtYds6188B76TjKB6cpEVNG7UA0X0iHgVbLtP4HA0bJdhMzBofEmAWJ35JCpPg5Uy0MkHD++xTWf UcLRNV+Mp+UsZ2DV5bLzIX6QYEgyaiqgt7mgnIHtn0LMdAtimUnJxfeSksZonN6eaTIb4zpP9ypm chOzmE2m57RnxIJVl8QJ3sJGaZ01oi3pkYfJHGEJ0y2qnUefqwmglUiBmUXfbtfaEywCm87rnOIm zKiIutfK1HQxBLEq0f3eipwxMqVPNlalbQKXWdHY+2UaaQBJ66HagjjiMDycJI5PEo0O/E9KepR3 TS2+P0r0R4vjnE8nd0h+zIfF4g5b8teO7ZWDWY4wNY3YdjbX8fR+ds6rtsMs5YkF94AC2KihtlNF Z9mgfNG6eR/X5xz1+4ew+gUAAP//AwBQSwMEFAAGAAgAAAAhAOrQv/vfAAAACAEAAA8AAABkcnMv ZG93bnJldi54bWxMj8FKw0AQhu+C77CM4M1uTCSWmE2RoIhQCza20Ns2OybB7GzIbtr49o4nPQ3D //HPN/lqtr044eg7RwpuFxEIpNqZjhoFH9XzzRKED5qM7h2hgm/0sCouL3KdGXemdzxtQyO4hHym FbQhDJmUvm7Rar9wAxJnn260OvA6NtKM+szltpdxFKXS6o74QqsHLFusv7aTVbDHzYujw+tuXQ1P 02FdlW/zUCp1fTU/PoAIOIc/GH71WR0Kdjq6iYwXvYIkumdSQZzw5HyZxCCOzN2lKcgil/8fKH4A AAD//wMAUEsBAi0AFAAGAAgAAAAhALaDOJL+AAAA4QEAABMAAAAAAAAAAAAAAAAAAAAAAFtDb250 ZW50X1R5cGVzXS54bWxQSwECLQAUAAYACAAAACEAOP0h/9YAAACUAQAACwAAAAAAAAAAAAAAAAAv AQAAX3JlbHMvLnJlbHNQSwECLQAUAAYACAAAACEAN2DQkDECAABYBAAADgAAAAAAAAAAAAAAAAAu AgAAZHJzL2Uyb0RvYy54bWxQSwECLQAUAAYACAAAACEA6tC/+98AAAAIAQAADwAAAAAAAAAAAAAA AACLBAAAZHJzL2Rvd25yZXYueG1sUEsFBgAAAAAEAAQA8wAAAJcFAAAAAA== " filled="f" strokeweight="1pt">
                <v:textbox style="mso-fit-shape-to-text:t" inset="5.85pt,.7pt,5.85pt,.7pt"/>
              </v:shape>
            </w:pict>
          </mc:Fallback>
        </mc:AlternateContent>
      </w:r>
      <w:r w:rsidR="00C118CF" w:rsidRPr="00EA2FB7">
        <w:rPr>
          <w:rFonts w:ascii="ＭＳ 明朝" w:eastAsia="ＭＳ 明朝" w:hAnsi="ＭＳ 明朝" w:cs="Arial" w:hint="eastAsia"/>
          <w:kern w:val="0"/>
          <w:sz w:val="16"/>
          <w:szCs w:val="16"/>
        </w:rPr>
        <w:t xml:space="preserve">　　　　　　 </w:t>
      </w:r>
      <w:r w:rsidR="009767E6" w:rsidRPr="00EA2FB7">
        <w:rPr>
          <w:rFonts w:ascii="ＭＳ 明朝" w:eastAsia="ＭＳ 明朝" w:hAnsi="ＭＳ 明朝" w:cs="Arial" w:hint="eastAsia"/>
          <w:b/>
          <w:kern w:val="0"/>
          <w:sz w:val="16"/>
          <w:szCs w:val="16"/>
        </w:rPr>
        <w:t>◆</w:t>
      </w:r>
      <w:r w:rsidR="00C118CF" w:rsidRPr="00EA2FB7">
        <w:rPr>
          <w:rFonts w:ascii="ＭＳ 明朝" w:eastAsia="ＭＳ 明朝" w:hAnsi="ＭＳ 明朝" w:cs="Arial" w:hint="eastAsia"/>
          <w:b/>
          <w:kern w:val="0"/>
          <w:sz w:val="16"/>
          <w:szCs w:val="16"/>
        </w:rPr>
        <w:t>受入予定者を、学部や講義のみの課程、人文・社会科学系の</w:t>
      </w:r>
      <w:r w:rsidR="00C118CF" w:rsidRPr="00410DC1">
        <w:rPr>
          <w:rFonts w:ascii="ＭＳ 明朝" w:eastAsia="ＭＳ 明朝" w:hAnsi="ＭＳ 明朝" w:cs="Arial" w:hint="eastAsia"/>
          <w:b/>
          <w:kern w:val="0"/>
          <w:sz w:val="16"/>
          <w:szCs w:val="16"/>
        </w:rPr>
        <w:t>課程で受け入れる場合には、これ以下の欄の記入は不要です。</w:t>
      </w:r>
      <w:r w:rsidR="00BE730C" w:rsidRPr="00410DC1">
        <w:rPr>
          <w:rFonts w:ascii="ＭＳ 明朝" w:eastAsia="ＭＳ 明朝" w:hAnsi="ＭＳ 明朝" w:cs="Arial" w:hint="eastAsia"/>
          <w:b/>
          <w:kern w:val="0"/>
          <w:sz w:val="16"/>
          <w:szCs w:val="16"/>
        </w:rPr>
        <w:t>記入済みの本シートを</w:t>
      </w:r>
      <w:r w:rsidR="001F17CF">
        <w:rPr>
          <w:rFonts w:ascii="ＭＳ 明朝" w:eastAsia="ＭＳ 明朝" w:hAnsi="ＭＳ 明朝" w:cs="Arial" w:hint="eastAsia"/>
          <w:b/>
          <w:kern w:val="0"/>
          <w:sz w:val="16"/>
          <w:szCs w:val="16"/>
        </w:rPr>
        <w:t>ＲＡセンター</w:t>
      </w:r>
      <w:r w:rsidR="00BE730C" w:rsidRPr="00410DC1">
        <w:rPr>
          <w:rFonts w:ascii="ＭＳ 明朝" w:eastAsia="ＭＳ 明朝" w:hAnsi="ＭＳ 明朝" w:cs="Arial" w:hint="eastAsia"/>
          <w:b/>
          <w:kern w:val="0"/>
          <w:sz w:val="16"/>
          <w:szCs w:val="16"/>
        </w:rPr>
        <w:t>に提出してください。</w:t>
      </w:r>
    </w:p>
    <w:p w14:paraId="6D34E950" w14:textId="77777777" w:rsidR="00C118CF" w:rsidRPr="00410DC1" w:rsidRDefault="00DB0474" w:rsidP="00DB0474">
      <w:pPr>
        <w:adjustRightInd w:val="0"/>
        <w:spacing w:afterLines="100" w:after="346" w:line="240" w:lineRule="exact"/>
        <w:ind w:leftChars="500" w:left="1248"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w:t>
      </w:r>
      <w:r w:rsidR="00C118CF" w:rsidRPr="00410DC1">
        <w:rPr>
          <w:rFonts w:ascii="ＭＳ 明朝" w:eastAsia="ＭＳ 明朝" w:hAnsi="ＭＳ 明朝" w:cs="Arial" w:hint="eastAsia"/>
          <w:b/>
          <w:kern w:val="0"/>
          <w:sz w:val="16"/>
          <w:szCs w:val="16"/>
        </w:rPr>
        <w:t>ただし、研究室において学部生等に公知ではない研究を手伝わせる場合や、考古学等で地中探査を行うための合成開口レーダーを外国に持ち出</w:t>
      </w:r>
      <w:r w:rsidRPr="00410DC1">
        <w:rPr>
          <w:rFonts w:ascii="ＭＳ 明朝" w:eastAsia="ＭＳ 明朝" w:hAnsi="ＭＳ 明朝" w:cs="Arial" w:hint="eastAsia"/>
          <w:b/>
          <w:kern w:val="0"/>
          <w:sz w:val="16"/>
          <w:szCs w:val="16"/>
        </w:rPr>
        <w:t>す場合等、許可が必要となるケースがあり得ることに引き続き注意してください</w:t>
      </w:r>
      <w:r w:rsidR="00C118CF" w:rsidRPr="00410DC1">
        <w:rPr>
          <w:rFonts w:ascii="ＭＳ 明朝" w:eastAsia="ＭＳ 明朝" w:hAnsi="ＭＳ 明朝" w:cs="Arial" w:hint="eastAsia"/>
          <w:b/>
          <w:kern w:val="0"/>
          <w:sz w:val="16"/>
          <w:szCs w:val="16"/>
        </w:rPr>
        <w:t>。</w:t>
      </w:r>
    </w:p>
    <w:p w14:paraId="21E79F1F"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２．受入予定研究室・提供予定技術等</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0"/>
        <w:gridCol w:w="7534"/>
      </w:tblGrid>
      <w:tr w:rsidR="00C118CF" w:rsidRPr="00410DC1" w14:paraId="4845C84D" w14:textId="77777777" w:rsidTr="00D10340">
        <w:trPr>
          <w:trHeight w:val="397"/>
        </w:trPr>
        <w:tc>
          <w:tcPr>
            <w:tcW w:w="1680" w:type="dxa"/>
            <w:shd w:val="clear" w:color="auto" w:fill="auto"/>
            <w:vAlign w:val="center"/>
          </w:tcPr>
          <w:p w14:paraId="4DD021E2"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研究科・学科・研究室</w:t>
            </w:r>
          </w:p>
        </w:tc>
        <w:tc>
          <w:tcPr>
            <w:tcW w:w="7534" w:type="dxa"/>
            <w:shd w:val="clear" w:color="auto" w:fill="auto"/>
            <w:vAlign w:val="center"/>
          </w:tcPr>
          <w:p w14:paraId="44B0A8BA" w14:textId="7869444B"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p>
        </w:tc>
      </w:tr>
      <w:tr w:rsidR="00C118CF" w:rsidRPr="00410DC1" w14:paraId="439BDD4E" w14:textId="77777777" w:rsidTr="00D10340">
        <w:trPr>
          <w:trHeight w:val="397"/>
        </w:trPr>
        <w:tc>
          <w:tcPr>
            <w:tcW w:w="1680" w:type="dxa"/>
            <w:shd w:val="clear" w:color="auto" w:fill="auto"/>
            <w:vAlign w:val="center"/>
          </w:tcPr>
          <w:p w14:paraId="38221EEB"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指導教員・技術提供者</w:t>
            </w:r>
          </w:p>
        </w:tc>
        <w:tc>
          <w:tcPr>
            <w:tcW w:w="7534" w:type="dxa"/>
            <w:shd w:val="clear" w:color="auto" w:fill="auto"/>
            <w:vAlign w:val="center"/>
          </w:tcPr>
          <w:p w14:paraId="1008FB42" w14:textId="49AA94F8"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p>
        </w:tc>
      </w:tr>
      <w:tr w:rsidR="00C118CF" w:rsidRPr="00410DC1" w14:paraId="4ACA49B6" w14:textId="77777777" w:rsidTr="00D10340">
        <w:trPr>
          <w:trHeight w:val="397"/>
        </w:trPr>
        <w:tc>
          <w:tcPr>
            <w:tcW w:w="1680" w:type="dxa"/>
            <w:shd w:val="clear" w:color="auto" w:fill="auto"/>
            <w:vAlign w:val="center"/>
          </w:tcPr>
          <w:p w14:paraId="4D85DA5E" w14:textId="77777777" w:rsidR="00C118CF" w:rsidRPr="00410DC1" w:rsidRDefault="00C118CF" w:rsidP="001A475F">
            <w:pPr>
              <w:adjustRightInd w:val="0"/>
              <w:spacing w:line="280" w:lineRule="exact"/>
              <w:jc w:val="left"/>
              <w:textAlignment w:val="baseline"/>
              <w:rPr>
                <w:rFonts w:ascii="ＭＳ 明朝" w:eastAsia="ＭＳ 明朝" w:hAnsi="ＭＳ 明朝" w:cs="Arial"/>
                <w:kern w:val="0"/>
                <w:sz w:val="16"/>
                <w:szCs w:val="16"/>
                <w:highlight w:val="yellow"/>
              </w:rPr>
            </w:pPr>
            <w:r w:rsidRPr="00410DC1">
              <w:rPr>
                <w:rFonts w:ascii="ＭＳ 明朝" w:eastAsia="ＭＳ 明朝" w:hAnsi="ＭＳ 明朝" w:cs="Arial" w:hint="eastAsia"/>
                <w:kern w:val="0"/>
                <w:sz w:val="16"/>
                <w:szCs w:val="16"/>
              </w:rPr>
              <w:t>研究分野</w:t>
            </w:r>
            <w:r w:rsidR="001A475F" w:rsidRPr="00410DC1">
              <w:rPr>
                <w:rFonts w:ascii="ＭＳ 明朝" w:eastAsia="ＭＳ 明朝" w:hAnsi="ＭＳ 明朝" w:cs="Arial" w:hint="eastAsia"/>
                <w:kern w:val="0"/>
                <w:sz w:val="16"/>
                <w:szCs w:val="16"/>
              </w:rPr>
              <w:t>名</w:t>
            </w:r>
          </w:p>
        </w:tc>
        <w:tc>
          <w:tcPr>
            <w:tcW w:w="7534" w:type="dxa"/>
            <w:shd w:val="clear" w:color="auto" w:fill="auto"/>
            <w:vAlign w:val="center"/>
          </w:tcPr>
          <w:p w14:paraId="23172A9B" w14:textId="270AD8A6"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highlight w:val="yellow"/>
              </w:rPr>
            </w:pPr>
          </w:p>
        </w:tc>
      </w:tr>
      <w:tr w:rsidR="005C31D7" w:rsidRPr="00410DC1" w14:paraId="737BFB74" w14:textId="77777777" w:rsidTr="00D10340">
        <w:trPr>
          <w:trHeight w:val="915"/>
        </w:trPr>
        <w:tc>
          <w:tcPr>
            <w:tcW w:w="1680" w:type="dxa"/>
            <w:shd w:val="clear" w:color="auto" w:fill="auto"/>
            <w:vAlign w:val="center"/>
          </w:tcPr>
          <w:p w14:paraId="4D7A96F2"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受入予定者の研究計画</w:t>
            </w:r>
          </w:p>
          <w:p w14:paraId="72FD94DB"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p w14:paraId="054498B0"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tc>
        <w:tc>
          <w:tcPr>
            <w:tcW w:w="7534" w:type="dxa"/>
            <w:shd w:val="clear" w:color="auto" w:fill="auto"/>
            <w:vAlign w:val="center"/>
          </w:tcPr>
          <w:p w14:paraId="33A2469E" w14:textId="2EED2DD0"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tc>
      </w:tr>
      <w:tr w:rsidR="005C31D7" w:rsidRPr="00410DC1" w14:paraId="5AC22DF6" w14:textId="77777777" w:rsidTr="00D10340">
        <w:trPr>
          <w:trHeight w:val="1110"/>
        </w:trPr>
        <w:tc>
          <w:tcPr>
            <w:tcW w:w="1680" w:type="dxa"/>
            <w:shd w:val="clear" w:color="auto" w:fill="auto"/>
            <w:vAlign w:val="center"/>
          </w:tcPr>
          <w:p w14:paraId="766A8C18"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提供予定技術の概要</w:t>
            </w:r>
          </w:p>
          <w:p w14:paraId="708D77C4"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tc>
        <w:tc>
          <w:tcPr>
            <w:tcW w:w="7534" w:type="dxa"/>
            <w:shd w:val="clear" w:color="auto" w:fill="auto"/>
            <w:vAlign w:val="center"/>
          </w:tcPr>
          <w:p w14:paraId="7E388E90" w14:textId="070BBA28"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tc>
      </w:tr>
    </w:tbl>
    <w:p w14:paraId="666A15C0" w14:textId="77777777" w:rsidR="00C118CF" w:rsidRPr="00410DC1" w:rsidRDefault="00C118CF" w:rsidP="00C118CF">
      <w:pPr>
        <w:adjustRightInd w:val="0"/>
        <w:spacing w:after="60" w:line="28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※指導教員又は技術提供者が複数予定されている場合は、「指導教員・技術提供者」の欄に複数の氏名・役職を列記してください。</w:t>
      </w:r>
    </w:p>
    <w:p w14:paraId="0ED1495C" w14:textId="77777777" w:rsidR="00C118CF" w:rsidRPr="00410DC1" w:rsidRDefault="00C118CF" w:rsidP="00C118CF">
      <w:pPr>
        <w:adjustRightInd w:val="0"/>
        <w:spacing w:after="60" w:line="240" w:lineRule="exact"/>
        <w:ind w:leftChars="61" w:left="276" w:hangingChars="100" w:hanging="14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w:t>
      </w:r>
      <w:r w:rsidR="00161592" w:rsidRPr="00410DC1">
        <w:rPr>
          <w:rFonts w:ascii="ＭＳ 明朝" w:eastAsia="ＭＳ 明朝" w:hAnsi="ＭＳ 明朝" w:cs="Arial" w:hint="eastAsia"/>
          <w:kern w:val="0"/>
          <w:sz w:val="16"/>
          <w:szCs w:val="16"/>
        </w:rPr>
        <w:t>「研究分野</w:t>
      </w:r>
      <w:r w:rsidR="001A475F" w:rsidRPr="00410DC1">
        <w:rPr>
          <w:rFonts w:ascii="ＭＳ 明朝" w:eastAsia="ＭＳ 明朝" w:hAnsi="ＭＳ 明朝" w:cs="Arial" w:hint="eastAsia"/>
          <w:kern w:val="0"/>
          <w:sz w:val="16"/>
          <w:szCs w:val="16"/>
        </w:rPr>
        <w:t>名</w:t>
      </w:r>
      <w:r w:rsidR="00161592" w:rsidRPr="00410DC1">
        <w:rPr>
          <w:rFonts w:ascii="ＭＳ 明朝" w:eastAsia="ＭＳ 明朝" w:hAnsi="ＭＳ 明朝" w:cs="Arial" w:hint="eastAsia"/>
          <w:kern w:val="0"/>
          <w:sz w:val="16"/>
          <w:szCs w:val="16"/>
        </w:rPr>
        <w:t>」の欄は、受入予定研究室、指導教員又は技術提供者が対象とする研究分野について、</w:t>
      </w:r>
      <w:r w:rsidR="000E6A61" w:rsidRPr="00410DC1">
        <w:rPr>
          <w:rFonts w:ascii="ＭＳ 明朝" w:eastAsia="ＭＳ 明朝" w:hAnsi="ＭＳ 明朝" w:cs="Arial" w:hint="eastAsia"/>
          <w:kern w:val="0"/>
          <w:sz w:val="16"/>
          <w:szCs w:val="16"/>
        </w:rPr>
        <w:t>「</w:t>
      </w:r>
      <w:r w:rsidR="00161592" w:rsidRPr="00410DC1">
        <w:rPr>
          <w:rFonts w:ascii="ＭＳ 明朝" w:eastAsia="ＭＳ 明朝" w:hAnsi="ＭＳ 明朝" w:cs="Arial" w:hint="eastAsia"/>
          <w:kern w:val="0"/>
          <w:sz w:val="16"/>
          <w:szCs w:val="16"/>
        </w:rPr>
        <w:t>【別表】</w:t>
      </w:r>
      <w:r w:rsidR="00982043" w:rsidRPr="00410DC1">
        <w:rPr>
          <w:rFonts w:ascii="ＭＳ 明朝" w:eastAsia="ＭＳ 明朝" w:hAnsi="ＭＳ 明朝" w:cs="Arial" w:hint="eastAsia"/>
          <w:kern w:val="0"/>
          <w:sz w:val="16"/>
          <w:szCs w:val="16"/>
        </w:rPr>
        <w:t>慎重な審査が必要となる研究分野一覧</w:t>
      </w:r>
      <w:r w:rsidR="000E6A61" w:rsidRPr="00410DC1">
        <w:rPr>
          <w:rFonts w:ascii="ＭＳ 明朝" w:eastAsia="ＭＳ 明朝" w:hAnsi="ＭＳ 明朝" w:cs="Arial" w:hint="eastAsia"/>
          <w:kern w:val="0"/>
          <w:sz w:val="16"/>
          <w:szCs w:val="16"/>
        </w:rPr>
        <w:t>」との比較が可能となるよう、</w:t>
      </w:r>
      <w:r w:rsidR="00362A62" w:rsidRPr="00410DC1">
        <w:rPr>
          <w:rFonts w:ascii="ＭＳ 明朝" w:eastAsia="ＭＳ 明朝" w:hAnsi="ＭＳ 明朝" w:cs="Arial" w:hint="eastAsia"/>
          <w:kern w:val="0"/>
          <w:sz w:val="16"/>
          <w:szCs w:val="16"/>
        </w:rPr>
        <w:t>当該一覧で使用した分類方法を用いて、その研究分野名を記載してください。</w:t>
      </w:r>
    </w:p>
    <w:p w14:paraId="0DF80366" w14:textId="77777777" w:rsidR="00C118CF" w:rsidRPr="00410DC1" w:rsidRDefault="00C118CF" w:rsidP="00CB20D9">
      <w:pPr>
        <w:adjustRightInd w:val="0"/>
        <w:spacing w:line="24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※「受入予定者の研究計画</w:t>
      </w:r>
      <w:r w:rsidR="00CB20D9" w:rsidRPr="00410DC1">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提供予定技術の概要」は、</w:t>
      </w:r>
      <w:r w:rsidRPr="00410DC1">
        <w:rPr>
          <w:rFonts w:ascii="ＭＳ 明朝" w:eastAsia="ＭＳ 明朝" w:hAnsi="ＭＳ 明朝" w:cs="Arial" w:hint="eastAsia"/>
          <w:kern w:val="0"/>
          <w:sz w:val="16"/>
          <w:szCs w:val="16"/>
          <w:u w:val="single"/>
        </w:rPr>
        <w:t>なるべく詳しく、具体的に</w:t>
      </w:r>
      <w:r w:rsidRPr="00410DC1">
        <w:rPr>
          <w:rFonts w:ascii="ＭＳ 明朝" w:eastAsia="ＭＳ 明朝" w:hAnsi="ＭＳ 明朝" w:cs="Arial" w:hint="eastAsia"/>
          <w:kern w:val="0"/>
          <w:sz w:val="16"/>
          <w:szCs w:val="16"/>
        </w:rPr>
        <w:t>記入してください。記入欄に収まらない場合、別紙を添付しても構いません。</w:t>
      </w:r>
    </w:p>
    <w:p w14:paraId="7EA723A3" w14:textId="77777777" w:rsidR="00C118CF" w:rsidRPr="00410DC1" w:rsidRDefault="00C118CF" w:rsidP="00E76F57">
      <w:pPr>
        <w:adjustRightInd w:val="0"/>
        <w:spacing w:beforeLines="100" w:before="346" w:afterLines="150" w:after="519" w:line="200" w:lineRule="exact"/>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kern w:val="0"/>
          <w:sz w:val="16"/>
          <w:szCs w:val="16"/>
        </w:rPr>
        <w:t xml:space="preserve">　</w:t>
      </w:r>
    </w:p>
    <w:p w14:paraId="6D0F1E45" w14:textId="77777777" w:rsidR="004554C4" w:rsidRPr="000F2D73" w:rsidRDefault="004554C4" w:rsidP="00152A6E">
      <w:pPr>
        <w:adjustRightInd w:val="0"/>
        <w:spacing w:line="280" w:lineRule="exact"/>
        <w:jc w:val="left"/>
        <w:textAlignment w:val="baseline"/>
        <w:rPr>
          <w:rFonts w:ascii="ＭＳ 明朝" w:eastAsia="ＭＳ 明朝" w:hAnsi="ＭＳ 明朝" w:cs="Arial"/>
          <w:kern w:val="0"/>
          <w:sz w:val="16"/>
          <w:szCs w:val="16"/>
        </w:rPr>
      </w:pPr>
    </w:p>
    <w:p w14:paraId="78093938" w14:textId="77777777" w:rsidR="00152A6E" w:rsidRPr="00410DC1" w:rsidRDefault="00021276"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３</w:t>
      </w:r>
      <w:r w:rsidR="00152A6E" w:rsidRPr="00410DC1">
        <w:rPr>
          <w:rFonts w:ascii="ＭＳ 明朝" w:eastAsia="ＭＳ 明朝" w:hAnsi="ＭＳ 明朝" w:cs="Arial" w:hint="eastAsia"/>
          <w:kern w:val="0"/>
          <w:sz w:val="16"/>
          <w:szCs w:val="16"/>
        </w:rPr>
        <w:t>．受入予定者の懸念情報</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152A6E" w:rsidRPr="00410DC1" w14:paraId="5E48B4C2" w14:textId="77777777" w:rsidTr="00152A6E">
        <w:trPr>
          <w:trHeight w:val="397"/>
        </w:trPr>
        <w:tc>
          <w:tcPr>
            <w:tcW w:w="7513" w:type="dxa"/>
            <w:shd w:val="clear" w:color="auto" w:fill="auto"/>
            <w:vAlign w:val="center"/>
          </w:tcPr>
          <w:p w14:paraId="14E518CD" w14:textId="7777777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受入予定者の出身組織が、外国ユーザーリスト</w:t>
            </w:r>
            <w:r w:rsidR="005C2101" w:rsidRPr="00410DC1">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に掲載されている。</w:t>
            </w:r>
          </w:p>
        </w:tc>
        <w:tc>
          <w:tcPr>
            <w:tcW w:w="1701" w:type="dxa"/>
            <w:shd w:val="clear" w:color="auto" w:fill="auto"/>
            <w:vAlign w:val="center"/>
          </w:tcPr>
          <w:p w14:paraId="33F522E7" w14:textId="615D0E52"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1001A5EC" w14:textId="77777777" w:rsidTr="00152A6E">
        <w:trPr>
          <w:trHeight w:val="680"/>
        </w:trPr>
        <w:tc>
          <w:tcPr>
            <w:tcW w:w="7513" w:type="dxa"/>
            <w:shd w:val="clear" w:color="auto" w:fill="auto"/>
            <w:vAlign w:val="center"/>
          </w:tcPr>
          <w:p w14:paraId="264B6333" w14:textId="0DA0253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受入予定者の出身国が、懸念国（イラン、イラク、北朝鮮）又は国連武器禁輸国・地域（アフガニスタン、中央アフリカ、コンゴ民主共和国、イラク、レバノン、リビア、北朝鮮、ソマリア、</w:t>
            </w:r>
            <w:r w:rsidR="00A446A8">
              <w:rPr>
                <w:rFonts w:ascii="ＭＳ 明朝" w:eastAsia="ＭＳ 明朝" w:hAnsi="ＭＳ 明朝" w:cs="Arial" w:hint="eastAsia"/>
                <w:kern w:val="0"/>
                <w:sz w:val="16"/>
                <w:szCs w:val="16"/>
              </w:rPr>
              <w:t>南スーダン、</w:t>
            </w:r>
            <w:r w:rsidRPr="00410DC1">
              <w:rPr>
                <w:rFonts w:ascii="ＭＳ 明朝" w:eastAsia="ＭＳ 明朝" w:hAnsi="ＭＳ 明朝" w:cs="Arial" w:hint="eastAsia"/>
                <w:kern w:val="0"/>
                <w:sz w:val="16"/>
                <w:szCs w:val="16"/>
              </w:rPr>
              <w:t>スーダン）である。</w:t>
            </w:r>
          </w:p>
        </w:tc>
        <w:tc>
          <w:tcPr>
            <w:tcW w:w="1701" w:type="dxa"/>
            <w:shd w:val="clear" w:color="auto" w:fill="auto"/>
            <w:vAlign w:val="center"/>
          </w:tcPr>
          <w:p w14:paraId="35296482" w14:textId="565BCA6A"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0CC8A86B" w14:textId="77777777" w:rsidTr="00152A6E">
        <w:trPr>
          <w:trHeight w:val="964"/>
        </w:trPr>
        <w:tc>
          <w:tcPr>
            <w:tcW w:w="7513" w:type="dxa"/>
            <w:shd w:val="clear" w:color="auto" w:fill="auto"/>
            <w:vAlign w:val="center"/>
          </w:tcPr>
          <w:p w14:paraId="2A470848" w14:textId="7777777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出身組織（留学生である場合の出身大学・学科・研究室等を含む。）が、ＨＰ等の公表情報及び入手した情報から、大量破壊兵器等（核兵器・化学兵器・生物兵器・ロケット・無人航空機）若しくは通常兵器、又はこれらに使用される技術的に高度な材料・部品・製品の開発等に関与している疑いがある。</w:t>
            </w:r>
          </w:p>
        </w:tc>
        <w:tc>
          <w:tcPr>
            <w:tcW w:w="1701" w:type="dxa"/>
            <w:shd w:val="clear" w:color="auto" w:fill="auto"/>
            <w:vAlign w:val="center"/>
          </w:tcPr>
          <w:p w14:paraId="021578D1" w14:textId="7D7415C0"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4939F0BB" w14:textId="77777777" w:rsidTr="00152A6E">
        <w:trPr>
          <w:trHeight w:val="680"/>
        </w:trPr>
        <w:tc>
          <w:tcPr>
            <w:tcW w:w="7513" w:type="dxa"/>
            <w:shd w:val="clear" w:color="auto" w:fill="auto"/>
            <w:vAlign w:val="center"/>
          </w:tcPr>
          <w:p w14:paraId="08F1D716" w14:textId="53C067ED"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受入予定者が</w:t>
            </w:r>
            <w:r w:rsidR="006E2D15">
              <w:rPr>
                <w:rFonts w:ascii="ＭＳ 明朝" w:eastAsia="ＭＳ 明朝" w:hAnsi="ＭＳ 明朝" w:cs="Arial" w:hint="eastAsia"/>
                <w:kern w:val="0"/>
                <w:sz w:val="16"/>
                <w:szCs w:val="16"/>
              </w:rPr>
              <w:t>、受入期間中に</w:t>
            </w:r>
            <w:r w:rsidR="00812A0A">
              <w:rPr>
                <w:rFonts w:ascii="ＭＳ 明朝" w:eastAsia="ＭＳ 明朝" w:hAnsi="ＭＳ 明朝" w:cs="Arial" w:hint="eastAsia"/>
                <w:kern w:val="0"/>
                <w:sz w:val="16"/>
                <w:szCs w:val="16"/>
              </w:rPr>
              <w:t>、</w:t>
            </w:r>
            <w:r w:rsidR="00E93FD0">
              <w:rPr>
                <w:rFonts w:ascii="ＭＳ 明朝" w:eastAsia="ＭＳ 明朝" w:hAnsi="ＭＳ 明朝" w:cs="Arial" w:hint="eastAsia"/>
                <w:kern w:val="0"/>
                <w:sz w:val="16"/>
                <w:szCs w:val="16"/>
              </w:rPr>
              <w:t>外国</w:t>
            </w:r>
            <w:r w:rsidRPr="00410DC1">
              <w:rPr>
                <w:rFonts w:ascii="ＭＳ 明朝" w:eastAsia="ＭＳ 明朝" w:hAnsi="ＭＳ 明朝" w:cs="Arial" w:hint="eastAsia"/>
                <w:kern w:val="0"/>
                <w:sz w:val="16"/>
                <w:szCs w:val="16"/>
              </w:rPr>
              <w:t>機関・組織（民間企業・組織を含む）による財政的支援を受けている、又は受ける予定がある。</w:t>
            </w:r>
          </w:p>
        </w:tc>
        <w:tc>
          <w:tcPr>
            <w:tcW w:w="1701" w:type="dxa"/>
            <w:shd w:val="clear" w:color="auto" w:fill="auto"/>
            <w:vAlign w:val="center"/>
          </w:tcPr>
          <w:p w14:paraId="40D512AB" w14:textId="77777777"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□はい　　□いいえ</w:t>
            </w:r>
          </w:p>
        </w:tc>
      </w:tr>
      <w:tr w:rsidR="00152A6E" w:rsidRPr="00410DC1" w14:paraId="1292669C" w14:textId="77777777" w:rsidTr="00152A6E">
        <w:trPr>
          <w:trHeight w:val="680"/>
        </w:trPr>
        <w:tc>
          <w:tcPr>
            <w:tcW w:w="7513" w:type="dxa"/>
            <w:shd w:val="clear" w:color="auto" w:fill="auto"/>
            <w:vAlign w:val="center"/>
          </w:tcPr>
          <w:p w14:paraId="4ED51B3C" w14:textId="50F16DC1"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受入予定者が</w:t>
            </w:r>
            <w:r w:rsidR="006C44E5">
              <w:rPr>
                <w:rFonts w:ascii="ＭＳ 明朝" w:eastAsia="ＭＳ 明朝" w:hAnsi="ＭＳ 明朝" w:cs="Arial" w:hint="eastAsia"/>
                <w:kern w:val="0"/>
                <w:sz w:val="16"/>
                <w:szCs w:val="16"/>
              </w:rPr>
              <w:t>将来</w:t>
            </w:r>
            <w:r w:rsidRPr="00410DC1">
              <w:rPr>
                <w:rFonts w:ascii="ＭＳ 明朝" w:eastAsia="ＭＳ 明朝" w:hAnsi="ＭＳ 明朝" w:cs="Arial" w:hint="eastAsia"/>
                <w:kern w:val="0"/>
                <w:sz w:val="16"/>
                <w:szCs w:val="16"/>
              </w:rPr>
              <w:t>、軍事関連部門や軍需企業に就職する予定がある、又は就職する希望を持っていることを、今までの連絡から知っている。</w:t>
            </w:r>
          </w:p>
        </w:tc>
        <w:tc>
          <w:tcPr>
            <w:tcW w:w="1701" w:type="dxa"/>
            <w:shd w:val="clear" w:color="auto" w:fill="auto"/>
            <w:vAlign w:val="center"/>
          </w:tcPr>
          <w:p w14:paraId="6082BCD0" w14:textId="2597157C"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13E2F3FF" w14:textId="77777777" w:rsidTr="00FD5041">
        <w:trPr>
          <w:trHeight w:val="455"/>
        </w:trPr>
        <w:tc>
          <w:tcPr>
            <w:tcW w:w="7513" w:type="dxa"/>
            <w:shd w:val="clear" w:color="auto" w:fill="auto"/>
            <w:vAlign w:val="center"/>
          </w:tcPr>
          <w:p w14:paraId="1577297E" w14:textId="7777777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受入予定者の過去の研究内容等が、大量破壊兵器等又は通常兵器の開発等である疑いがある</w:t>
            </w:r>
            <w:r w:rsidR="00CB20D9" w:rsidRPr="00410DC1">
              <w:rPr>
                <w:rFonts w:ascii="ＭＳ 明朝" w:eastAsia="ＭＳ 明朝" w:hAnsi="ＭＳ 明朝" w:cs="Arial" w:hint="eastAsia"/>
                <w:kern w:val="0"/>
                <w:sz w:val="16"/>
                <w:szCs w:val="16"/>
              </w:rPr>
              <w:t>。</w:t>
            </w:r>
          </w:p>
        </w:tc>
        <w:tc>
          <w:tcPr>
            <w:tcW w:w="1701" w:type="dxa"/>
            <w:shd w:val="clear" w:color="auto" w:fill="auto"/>
            <w:vAlign w:val="center"/>
          </w:tcPr>
          <w:p w14:paraId="177F90CE" w14:textId="517C8139"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4CB41704" w14:textId="77777777" w:rsidTr="00FD5041">
        <w:trPr>
          <w:trHeight w:val="405"/>
        </w:trPr>
        <w:tc>
          <w:tcPr>
            <w:tcW w:w="7513" w:type="dxa"/>
            <w:shd w:val="clear" w:color="auto" w:fill="auto"/>
            <w:vAlign w:val="center"/>
          </w:tcPr>
          <w:p w14:paraId="04B74A38" w14:textId="7777777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その他、相手先や用途について、安全保障輸出管理上の懸念情報を有している。（「はい」の場合下欄記載）</w:t>
            </w:r>
          </w:p>
        </w:tc>
        <w:tc>
          <w:tcPr>
            <w:tcW w:w="1701" w:type="dxa"/>
            <w:shd w:val="clear" w:color="auto" w:fill="auto"/>
            <w:vAlign w:val="center"/>
          </w:tcPr>
          <w:p w14:paraId="06A6EBE3" w14:textId="5C7F475F"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bl>
    <w:p w14:paraId="33E3CD18" w14:textId="77777777" w:rsidR="00152A6E" w:rsidRPr="00410DC1" w:rsidRDefault="00152A6E" w:rsidP="005C2101">
      <w:pPr>
        <w:adjustRightInd w:val="0"/>
        <w:spacing w:line="28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※外国ユーザーリストは、経済産業省</w:t>
      </w:r>
      <w:r w:rsidR="005C2101" w:rsidRPr="00410DC1">
        <w:rPr>
          <w:rFonts w:ascii="ＭＳ 明朝" w:eastAsia="ＭＳ 明朝" w:hAnsi="ＭＳ 明朝" w:cs="Arial" w:hint="eastAsia"/>
          <w:kern w:val="0"/>
          <w:sz w:val="16"/>
          <w:szCs w:val="16"/>
        </w:rPr>
        <w:t>HPの「外国ユーザーリスト」（</w:t>
      </w:r>
      <w:hyperlink r:id="rId11" w:anchor="user-list" w:history="1">
        <w:r w:rsidR="005C2101" w:rsidRPr="00410DC1">
          <w:rPr>
            <w:rStyle w:val="af0"/>
            <w:rFonts w:ascii="ＭＳ 明朝" w:eastAsia="ＭＳ 明朝" w:hAnsi="ＭＳ 明朝" w:cs="Arial"/>
            <w:kern w:val="0"/>
            <w:sz w:val="16"/>
            <w:szCs w:val="16"/>
          </w:rPr>
          <w:t>http://www.meti.go.jp/policy/anpo/law05.html#user-list</w:t>
        </w:r>
      </w:hyperlink>
      <w:r w:rsidR="005C2101" w:rsidRPr="00410DC1">
        <w:rPr>
          <w:rFonts w:ascii="ＭＳ 明朝" w:eastAsia="ＭＳ 明朝" w:hAnsi="ＭＳ 明朝" w:cs="Arial" w:hint="eastAsia"/>
          <w:kern w:val="0"/>
          <w:sz w:val="16"/>
          <w:szCs w:val="16"/>
        </w:rPr>
        <w:t>）を参照して下さい。</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152A6E" w:rsidRPr="00410DC1" w14:paraId="3F8D4683" w14:textId="77777777" w:rsidTr="00D77B1D">
        <w:trPr>
          <w:trHeight w:val="711"/>
        </w:trPr>
        <w:tc>
          <w:tcPr>
            <w:tcW w:w="9188" w:type="dxa"/>
            <w:shd w:val="clear" w:color="auto" w:fill="auto"/>
          </w:tcPr>
          <w:p w14:paraId="453FE6FD" w14:textId="7777777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上記のその他の懸念情報を「はい」とした場合、本欄にその理由を記入してください。</w:t>
            </w:r>
          </w:p>
        </w:tc>
      </w:tr>
    </w:tbl>
    <w:p w14:paraId="29D6D7D3" w14:textId="77777777" w:rsidR="00BC51EF" w:rsidRPr="00410DC1" w:rsidRDefault="00BC51EF" w:rsidP="00D132CB">
      <w:pPr>
        <w:adjustRightInd w:val="0"/>
        <w:spacing w:line="280" w:lineRule="exact"/>
        <w:ind w:leftChars="64" w:left="284"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※いずれかが「はい」の場合、原則として慎重な審査が必要となりますので、懸念情報の内容について</w:t>
      </w:r>
      <w:r w:rsidR="001F17CF">
        <w:rPr>
          <w:rFonts w:ascii="ＭＳ 明朝" w:eastAsia="ＭＳ 明朝" w:hAnsi="ＭＳ 明朝" w:cs="Arial" w:hint="eastAsia"/>
          <w:b/>
          <w:kern w:val="0"/>
          <w:sz w:val="16"/>
          <w:szCs w:val="16"/>
        </w:rPr>
        <w:t>ＲＡセンター</w:t>
      </w:r>
      <w:r w:rsidRPr="00410DC1">
        <w:rPr>
          <w:rFonts w:ascii="ＭＳ 明朝" w:eastAsia="ＭＳ 明朝" w:hAnsi="ＭＳ 明朝" w:cs="Arial" w:hint="eastAsia"/>
          <w:b/>
          <w:kern w:val="0"/>
          <w:sz w:val="16"/>
          <w:szCs w:val="16"/>
        </w:rPr>
        <w:t>に相談してください。</w:t>
      </w:r>
    </w:p>
    <w:p w14:paraId="32227107" w14:textId="77777777" w:rsidR="00152A6E" w:rsidRPr="00410DC1" w:rsidRDefault="00152A6E" w:rsidP="00C118CF">
      <w:pPr>
        <w:adjustRightInd w:val="0"/>
        <w:spacing w:line="280" w:lineRule="exact"/>
        <w:jc w:val="left"/>
        <w:textAlignment w:val="baseline"/>
        <w:rPr>
          <w:rFonts w:ascii="ＭＳ 明朝" w:eastAsia="ＭＳ 明朝" w:hAnsi="ＭＳ 明朝" w:cs="Arial"/>
          <w:kern w:val="0"/>
          <w:sz w:val="16"/>
          <w:szCs w:val="16"/>
        </w:rPr>
      </w:pPr>
    </w:p>
    <w:p w14:paraId="6E56D5EF" w14:textId="77777777" w:rsidR="00C118CF" w:rsidRPr="00410DC1" w:rsidRDefault="00021276"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４</w:t>
      </w:r>
      <w:r w:rsidR="00C118CF" w:rsidRPr="00410DC1">
        <w:rPr>
          <w:rFonts w:ascii="ＭＳ 明朝" w:eastAsia="ＭＳ 明朝" w:hAnsi="ＭＳ 明朝" w:cs="Arial" w:hint="eastAsia"/>
          <w:kern w:val="0"/>
          <w:sz w:val="16"/>
          <w:szCs w:val="16"/>
        </w:rPr>
        <w:t>．外為法の例外規定（公知・基礎科学）の適用判定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86"/>
        <w:gridCol w:w="5528"/>
      </w:tblGrid>
      <w:tr w:rsidR="00C118CF" w:rsidRPr="00410DC1" w14:paraId="0DA64CB3" w14:textId="77777777" w:rsidTr="0041746B">
        <w:trPr>
          <w:trHeight w:val="397"/>
        </w:trPr>
        <w:tc>
          <w:tcPr>
            <w:tcW w:w="3686" w:type="dxa"/>
            <w:shd w:val="clear" w:color="auto" w:fill="auto"/>
            <w:vAlign w:val="center"/>
          </w:tcPr>
          <w:p w14:paraId="145A1B1A" w14:textId="77777777" w:rsidR="00C118CF" w:rsidRPr="00410DC1" w:rsidRDefault="00C118CF" w:rsidP="00C118CF">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公知の技術の提供である。</w:t>
            </w:r>
          </w:p>
        </w:tc>
        <w:tc>
          <w:tcPr>
            <w:tcW w:w="5528" w:type="dxa"/>
            <w:shd w:val="clear" w:color="auto" w:fill="auto"/>
            <w:vAlign w:val="center"/>
          </w:tcPr>
          <w:p w14:paraId="5FCE6FDD" w14:textId="3FC21F63" w:rsidR="00C118CF" w:rsidRPr="00410DC1" w:rsidRDefault="006F39DC"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Pr>
                <w:rFonts w:ascii="ＭＳ 明朝" w:eastAsia="ＭＳ 明朝" w:hAnsi="ＭＳ 明朝" w:cs="Arial" w:hint="eastAsia"/>
                <w:kern w:val="0"/>
                <w:sz w:val="16"/>
                <w:szCs w:val="16"/>
              </w:rPr>
              <w:t>□</w:t>
            </w:r>
            <w:r w:rsidR="00C118CF" w:rsidRPr="00410DC1">
              <w:rPr>
                <w:rFonts w:ascii="ＭＳ 明朝" w:eastAsia="ＭＳ 明朝" w:hAnsi="ＭＳ 明朝" w:hint="eastAsia"/>
                <w:kern w:val="0"/>
                <w:sz w:val="16"/>
                <w:szCs w:val="16"/>
              </w:rPr>
              <w:t>はい　　□いいえ</w:t>
            </w:r>
          </w:p>
        </w:tc>
      </w:tr>
      <w:tr w:rsidR="00C118CF" w:rsidRPr="00410DC1" w14:paraId="35C0477C" w14:textId="77777777" w:rsidTr="0041746B">
        <w:trPr>
          <w:trHeight w:val="397"/>
        </w:trPr>
        <w:tc>
          <w:tcPr>
            <w:tcW w:w="3686" w:type="dxa"/>
            <w:shd w:val="clear" w:color="auto" w:fill="auto"/>
            <w:vAlign w:val="center"/>
          </w:tcPr>
          <w:p w14:paraId="3FD93995" w14:textId="77777777" w:rsidR="00C118CF" w:rsidRPr="00410DC1" w:rsidRDefault="00C118CF" w:rsidP="00C118CF">
            <w:pPr>
              <w:tabs>
                <w:tab w:val="left" w:pos="1089"/>
              </w:tabs>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基礎科学分野の研究活動における技術の提供である。</w:t>
            </w:r>
          </w:p>
        </w:tc>
        <w:tc>
          <w:tcPr>
            <w:tcW w:w="5528" w:type="dxa"/>
            <w:shd w:val="clear" w:color="auto" w:fill="auto"/>
            <w:vAlign w:val="center"/>
          </w:tcPr>
          <w:p w14:paraId="0B82D8B5" w14:textId="12E255C9" w:rsidR="00C118CF" w:rsidRPr="00410DC1" w:rsidRDefault="006F39DC"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Pr>
                <w:rFonts w:ascii="ＭＳ 明朝" w:eastAsia="ＭＳ 明朝" w:hAnsi="ＭＳ 明朝" w:cs="Arial" w:hint="eastAsia"/>
                <w:kern w:val="0"/>
                <w:sz w:val="16"/>
                <w:szCs w:val="16"/>
              </w:rPr>
              <w:t>□</w:t>
            </w:r>
            <w:r w:rsidR="00C118CF" w:rsidRPr="00410DC1">
              <w:rPr>
                <w:rFonts w:ascii="ＭＳ 明朝" w:eastAsia="ＭＳ 明朝" w:hAnsi="ＭＳ 明朝" w:hint="eastAsia"/>
                <w:kern w:val="0"/>
                <w:sz w:val="16"/>
                <w:szCs w:val="16"/>
              </w:rPr>
              <w:t>はい　　□いいえ</w:t>
            </w:r>
          </w:p>
        </w:tc>
      </w:tr>
    </w:tbl>
    <w:p w14:paraId="2C832E93" w14:textId="77777777" w:rsidR="00C118CF" w:rsidRPr="00410DC1" w:rsidRDefault="00C118CF" w:rsidP="00C118CF">
      <w:pPr>
        <w:adjustRightInd w:val="0"/>
        <w:spacing w:before="60" w:line="24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※「公知の技術の提供」とは、◆新聞、書籍、雑誌、カタログ、電気通信ネットワーク上のファイル等により、</w:t>
      </w:r>
      <w:r w:rsidRPr="00410DC1">
        <w:rPr>
          <w:rFonts w:ascii="ＭＳ 明朝" w:eastAsia="ＭＳ 明朝" w:hAnsi="ＭＳ 明朝" w:cs="Arial" w:hint="eastAsia"/>
          <w:kern w:val="0"/>
          <w:sz w:val="16"/>
          <w:szCs w:val="16"/>
          <w:u w:val="single"/>
        </w:rPr>
        <w:t>既に不特定多数の者に対して公開されている技術</w:t>
      </w:r>
      <w:r w:rsidRPr="00410DC1">
        <w:rPr>
          <w:rFonts w:ascii="ＭＳ 明朝" w:eastAsia="ＭＳ 明朝" w:hAnsi="ＭＳ 明朝" w:cs="Arial" w:hint="eastAsia"/>
          <w:kern w:val="0"/>
          <w:sz w:val="16"/>
          <w:szCs w:val="16"/>
        </w:rPr>
        <w:t>の提供、◆学会誌、公開特許情報、公開シンポジウムの議事録等</w:t>
      </w:r>
      <w:r w:rsidRPr="00410DC1">
        <w:rPr>
          <w:rFonts w:ascii="ＭＳ 明朝" w:eastAsia="ＭＳ 明朝" w:hAnsi="ＭＳ 明朝" w:cs="Arial" w:hint="eastAsia"/>
          <w:kern w:val="0"/>
          <w:sz w:val="16"/>
          <w:szCs w:val="16"/>
          <w:u w:val="single"/>
        </w:rPr>
        <w:t>不特定多数の者が入手可能な技術</w:t>
      </w:r>
      <w:r w:rsidRPr="00410DC1">
        <w:rPr>
          <w:rFonts w:ascii="ＭＳ 明朝" w:eastAsia="ＭＳ 明朝" w:hAnsi="ＭＳ 明朝" w:cs="Arial" w:hint="eastAsia"/>
          <w:kern w:val="0"/>
          <w:sz w:val="16"/>
          <w:szCs w:val="16"/>
        </w:rPr>
        <w:t>の提供、◆工場の見学コース、講演会、展示会等において</w:t>
      </w:r>
      <w:r w:rsidRPr="00410DC1">
        <w:rPr>
          <w:rFonts w:ascii="ＭＳ 明朝" w:eastAsia="ＭＳ 明朝" w:hAnsi="ＭＳ 明朝" w:cs="Arial" w:hint="eastAsia"/>
          <w:kern w:val="0"/>
          <w:sz w:val="16"/>
          <w:szCs w:val="16"/>
          <w:u w:val="single"/>
        </w:rPr>
        <w:t>不特定多数の者が入手又は聴講可能な技術</w:t>
      </w:r>
      <w:r w:rsidRPr="00410DC1">
        <w:rPr>
          <w:rFonts w:ascii="ＭＳ 明朝" w:eastAsia="ＭＳ 明朝" w:hAnsi="ＭＳ 明朝" w:cs="Arial" w:hint="eastAsia"/>
          <w:kern w:val="0"/>
          <w:sz w:val="16"/>
          <w:szCs w:val="16"/>
        </w:rPr>
        <w:t>の提供、◆</w:t>
      </w:r>
      <w:r w:rsidRPr="00410DC1">
        <w:rPr>
          <w:rFonts w:ascii="ＭＳ 明朝" w:eastAsia="ＭＳ 明朝" w:hAnsi="ＭＳ 明朝" w:cs="Arial" w:hint="eastAsia"/>
          <w:kern w:val="0"/>
          <w:sz w:val="16"/>
          <w:szCs w:val="16"/>
          <w:u w:val="single"/>
        </w:rPr>
        <w:t>ソースコードが公開されているプログラム</w:t>
      </w:r>
      <w:r w:rsidRPr="00410DC1">
        <w:rPr>
          <w:rFonts w:ascii="ＭＳ 明朝" w:eastAsia="ＭＳ 明朝" w:hAnsi="ＭＳ 明朝" w:cs="Arial" w:hint="eastAsia"/>
          <w:kern w:val="0"/>
          <w:sz w:val="16"/>
          <w:szCs w:val="16"/>
        </w:rPr>
        <w:t>の提供を指します。受入予定者の受入期間中の全てにわたって、教育又は提供する技術に「公知の技術」以外のものが含まれ得る場合（意図的に教育又は提供する場合のほか、研究室の情報アクセス管理等の事情から、受入者が研究室にある公知の技術以外のもの（例えば、未発表の研究データや草稿など）を入手又は閲覧する可能性がある場合も含みます。）には、「はい」にチェックすることはできません。</w:t>
      </w:r>
    </w:p>
    <w:p w14:paraId="3F9E7EAA" w14:textId="77777777" w:rsidR="00C118CF" w:rsidRPr="00410DC1" w:rsidRDefault="00C118CF" w:rsidP="00C118CF">
      <w:pPr>
        <w:adjustRightInd w:val="0"/>
        <w:spacing w:before="60" w:after="60" w:line="240" w:lineRule="exact"/>
        <w:ind w:leftChars="61" w:left="276" w:hangingChars="100" w:hanging="14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※「基礎科学分野の研究活動」とは、◆</w:t>
      </w:r>
      <w:r w:rsidRPr="00410DC1">
        <w:rPr>
          <w:rFonts w:ascii="ＭＳ 明朝" w:eastAsia="ＭＳ 明朝" w:hAnsi="ＭＳ 明朝" w:cs="Arial" w:hint="eastAsia"/>
          <w:kern w:val="0"/>
          <w:sz w:val="16"/>
          <w:szCs w:val="16"/>
          <w:u w:val="single"/>
        </w:rPr>
        <w:t>自然科学の分野における現象に関する原理の究明を主目的とした研究活動</w:t>
      </w:r>
      <w:r w:rsidRPr="00410DC1">
        <w:rPr>
          <w:rFonts w:ascii="ＭＳ 明朝" w:eastAsia="ＭＳ 明朝" w:hAnsi="ＭＳ 明朝" w:cs="Arial" w:hint="eastAsia"/>
          <w:kern w:val="0"/>
          <w:sz w:val="16"/>
          <w:szCs w:val="16"/>
        </w:rPr>
        <w:t>であって、◆</w:t>
      </w:r>
      <w:r w:rsidRPr="00410DC1">
        <w:rPr>
          <w:rFonts w:ascii="ＭＳ 明朝" w:eastAsia="ＭＳ 明朝" w:hAnsi="ＭＳ 明朝" w:cs="Arial" w:hint="eastAsia"/>
          <w:kern w:val="0"/>
          <w:sz w:val="16"/>
          <w:szCs w:val="16"/>
          <w:u w:val="single"/>
        </w:rPr>
        <w:t>理論的又は実験的方法により行うもの</w:t>
      </w:r>
      <w:r w:rsidRPr="00410DC1">
        <w:rPr>
          <w:rFonts w:ascii="ＭＳ 明朝" w:eastAsia="ＭＳ 明朝" w:hAnsi="ＭＳ 明朝" w:cs="Arial" w:hint="eastAsia"/>
          <w:kern w:val="0"/>
          <w:sz w:val="16"/>
          <w:szCs w:val="16"/>
        </w:rPr>
        <w:t>であり、◆</w:t>
      </w:r>
      <w:r w:rsidRPr="00410DC1">
        <w:rPr>
          <w:rFonts w:ascii="ＭＳ 明朝" w:eastAsia="ＭＳ 明朝" w:hAnsi="ＭＳ 明朝" w:cs="Arial" w:hint="eastAsia"/>
          <w:kern w:val="0"/>
          <w:sz w:val="16"/>
          <w:szCs w:val="16"/>
          <w:u w:val="single"/>
        </w:rPr>
        <w:t>特定の製品の設計又は製造を目的としないもの</w:t>
      </w:r>
      <w:r w:rsidRPr="00410DC1">
        <w:rPr>
          <w:rFonts w:ascii="ＭＳ 明朝" w:eastAsia="ＭＳ 明朝" w:hAnsi="ＭＳ 明朝" w:cs="Arial" w:hint="eastAsia"/>
          <w:kern w:val="0"/>
          <w:sz w:val="16"/>
          <w:szCs w:val="16"/>
        </w:rPr>
        <w:t>を指します。例えば宇宙の生成過程の研究のような自然科学の分野における現象に関する原理の究明を主目的とした研究活動であっても、受入予定者の受入期間中の全てにわたって、教育又は提供する技術に特定の製品（例えば実験装置や観測装置）の設計又は製造を目的とする研究活動における技術等が含まれ得る場合には、「はい」にチェックすることはできません。</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C118CF" w:rsidRPr="00410DC1" w14:paraId="220C666B" w14:textId="77777777" w:rsidTr="007E6439">
        <w:trPr>
          <w:trHeight w:val="996"/>
        </w:trPr>
        <w:tc>
          <w:tcPr>
            <w:tcW w:w="9188" w:type="dxa"/>
            <w:shd w:val="clear" w:color="auto" w:fill="auto"/>
          </w:tcPr>
          <w:p w14:paraId="1D718348" w14:textId="77777777" w:rsidR="00C118CF"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上記のいずれか又は両方に「はい」をチェックする場合、本欄にその根拠等を記入してください。</w:t>
            </w:r>
          </w:p>
          <w:p w14:paraId="19658D44" w14:textId="2986723D" w:rsidR="00C73251" w:rsidRDefault="00C73251" w:rsidP="00C118CF">
            <w:pPr>
              <w:adjustRightInd w:val="0"/>
              <w:spacing w:line="280" w:lineRule="exact"/>
              <w:jc w:val="left"/>
              <w:textAlignment w:val="baseline"/>
              <w:rPr>
                <w:rFonts w:ascii="ＭＳ 明朝" w:eastAsia="ＭＳ 明朝" w:hAnsi="ＭＳ 明朝" w:cs="Arial"/>
                <w:kern w:val="0"/>
                <w:sz w:val="16"/>
                <w:szCs w:val="16"/>
              </w:rPr>
            </w:pPr>
          </w:p>
          <w:p w14:paraId="3E6E219D" w14:textId="26C61D7A" w:rsidR="00C73251" w:rsidRPr="00410DC1" w:rsidRDefault="00C73251" w:rsidP="00C118CF">
            <w:pPr>
              <w:adjustRightInd w:val="0"/>
              <w:spacing w:line="280" w:lineRule="exact"/>
              <w:jc w:val="left"/>
              <w:textAlignment w:val="baseline"/>
              <w:rPr>
                <w:rFonts w:ascii="ＭＳ 明朝" w:eastAsia="ＭＳ 明朝" w:hAnsi="ＭＳ 明朝" w:cs="Arial"/>
                <w:kern w:val="0"/>
                <w:sz w:val="16"/>
                <w:szCs w:val="16"/>
              </w:rPr>
            </w:pPr>
          </w:p>
        </w:tc>
      </w:tr>
    </w:tbl>
    <w:p w14:paraId="50C1DD4E" w14:textId="77777777" w:rsidR="00DB0474" w:rsidRPr="00410DC1" w:rsidRDefault="00C118CF" w:rsidP="00DB0474">
      <w:pPr>
        <w:adjustRightInd w:val="0"/>
        <w:spacing w:line="280" w:lineRule="exact"/>
        <w:ind w:firstLineChars="100" w:firstLine="14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※疑義等がある場合は、</w:t>
      </w:r>
      <w:r w:rsidR="001F17CF" w:rsidRPr="001F17CF">
        <w:rPr>
          <w:rFonts w:ascii="ＭＳ 明朝" w:eastAsia="ＭＳ 明朝" w:hAnsi="ＭＳ 明朝" w:cs="Arial" w:hint="eastAsia"/>
          <w:kern w:val="0"/>
          <w:sz w:val="16"/>
          <w:szCs w:val="16"/>
        </w:rPr>
        <w:t>ＲＡセンター</w:t>
      </w:r>
      <w:r w:rsidRPr="00410DC1">
        <w:rPr>
          <w:rFonts w:ascii="ＭＳ 明朝" w:eastAsia="ＭＳ 明朝" w:hAnsi="ＭＳ 明朝" w:cs="Arial" w:hint="eastAsia"/>
          <w:kern w:val="0"/>
          <w:sz w:val="16"/>
          <w:szCs w:val="16"/>
        </w:rPr>
        <w:t>に相談してください。</w:t>
      </w:r>
    </w:p>
    <w:p w14:paraId="3853C949" w14:textId="77777777" w:rsidR="00152A6E" w:rsidRPr="00410DC1" w:rsidRDefault="00152A6E" w:rsidP="00B9092E">
      <w:pPr>
        <w:adjustRightInd w:val="0"/>
        <w:spacing w:line="240" w:lineRule="exact"/>
        <w:ind w:firstLineChars="100" w:firstLine="141"/>
        <w:jc w:val="left"/>
        <w:textAlignment w:val="baseline"/>
        <w:rPr>
          <w:rFonts w:ascii="ＭＳ 明朝" w:eastAsia="ＭＳ 明朝" w:hAnsi="ＭＳ 明朝" w:cs="Arial"/>
          <w:kern w:val="0"/>
          <w:sz w:val="16"/>
          <w:szCs w:val="16"/>
        </w:rPr>
      </w:pPr>
    </w:p>
    <w:p w14:paraId="015DC818" w14:textId="77777777" w:rsidR="001C7422" w:rsidRDefault="001C7422">
      <w:pPr>
        <w:widowControl/>
        <w:jc w:val="left"/>
        <w:rPr>
          <w:rFonts w:ascii="ＭＳ 明朝" w:eastAsia="ＭＳ 明朝" w:hAnsi="ＭＳ 明朝" w:cs="Arial"/>
          <w:kern w:val="0"/>
          <w:sz w:val="16"/>
          <w:szCs w:val="16"/>
        </w:rPr>
      </w:pPr>
      <w:r>
        <w:rPr>
          <w:rFonts w:ascii="ＭＳ 明朝" w:eastAsia="ＭＳ 明朝" w:hAnsi="ＭＳ 明朝" w:cs="Arial"/>
          <w:kern w:val="0"/>
          <w:sz w:val="16"/>
          <w:szCs w:val="16"/>
        </w:rPr>
        <w:br w:type="page"/>
      </w:r>
    </w:p>
    <w:p w14:paraId="05D1FAA4" w14:textId="77777777" w:rsidR="00C719B0" w:rsidRPr="00410DC1" w:rsidRDefault="00021276" w:rsidP="00C719B0">
      <w:pPr>
        <w:adjustRightInd w:val="0"/>
        <w:spacing w:line="240" w:lineRule="exact"/>
        <w:ind w:firstLine="160"/>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lastRenderedPageBreak/>
        <w:t>５</w:t>
      </w:r>
      <w:r w:rsidR="00C719B0" w:rsidRPr="00410DC1">
        <w:rPr>
          <w:rFonts w:ascii="ＭＳ 明朝" w:eastAsia="ＭＳ 明朝" w:hAnsi="ＭＳ 明朝" w:cs="Arial" w:hint="eastAsia"/>
          <w:kern w:val="0"/>
          <w:sz w:val="16"/>
          <w:szCs w:val="16"/>
        </w:rPr>
        <w:t>．</w:t>
      </w:r>
      <w:r w:rsidR="001A5604" w:rsidRPr="00410DC1">
        <w:rPr>
          <w:rFonts w:ascii="ＭＳ 明朝" w:eastAsia="ＭＳ 明朝" w:hAnsi="ＭＳ 明朝" w:cs="Arial" w:hint="eastAsia"/>
          <w:kern w:val="0"/>
          <w:sz w:val="16"/>
          <w:szCs w:val="16"/>
        </w:rPr>
        <w:t>自己</w:t>
      </w:r>
      <w:r w:rsidR="00C719B0" w:rsidRPr="00410DC1">
        <w:rPr>
          <w:rFonts w:ascii="ＭＳ 明朝" w:eastAsia="ＭＳ 明朝" w:hAnsi="ＭＳ 明朝" w:cs="Arial" w:hint="eastAsia"/>
          <w:kern w:val="0"/>
          <w:sz w:val="16"/>
          <w:szCs w:val="16"/>
        </w:rPr>
        <w:t>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C719B0" w:rsidRPr="00410DC1" w14:paraId="34A01032" w14:textId="77777777" w:rsidTr="00C719B0">
        <w:trPr>
          <w:trHeight w:val="397"/>
        </w:trPr>
        <w:tc>
          <w:tcPr>
            <w:tcW w:w="7513" w:type="dxa"/>
            <w:shd w:val="clear" w:color="auto" w:fill="auto"/>
            <w:vAlign w:val="center"/>
          </w:tcPr>
          <w:p w14:paraId="638928B7" w14:textId="77777777" w:rsidR="00041D9B" w:rsidRPr="00410DC1" w:rsidRDefault="00C719B0" w:rsidP="002F750F">
            <w:pPr>
              <w:adjustRightInd w:val="0"/>
              <w:spacing w:line="280" w:lineRule="exact"/>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w:t>
            </w:r>
            <w:r w:rsidR="00021276" w:rsidRPr="00410DC1">
              <w:rPr>
                <w:rFonts w:ascii="ＭＳ 明朝" w:eastAsia="ＭＳ 明朝" w:hAnsi="ＭＳ 明朝" w:cs="Arial" w:hint="eastAsia"/>
                <w:kern w:val="0"/>
                <w:sz w:val="16"/>
                <w:szCs w:val="16"/>
              </w:rPr>
              <w:t>４</w:t>
            </w:r>
            <w:r w:rsidRPr="00410DC1">
              <w:rPr>
                <w:rFonts w:ascii="ＭＳ 明朝" w:eastAsia="ＭＳ 明朝" w:hAnsi="ＭＳ 明朝" w:cs="Arial" w:hint="eastAsia"/>
                <w:kern w:val="0"/>
                <w:sz w:val="16"/>
                <w:szCs w:val="16"/>
              </w:rPr>
              <w:t>．外為法の例外規定（公知・基礎科学）の適用判定</w:t>
            </w:r>
            <w:r w:rsidRPr="00410DC1">
              <w:rPr>
                <w:rFonts w:ascii="ＭＳ 明朝" w:eastAsia="ＭＳ 明朝" w:hAnsi="ＭＳ 明朝" w:hint="eastAsia"/>
                <w:kern w:val="0"/>
                <w:sz w:val="16"/>
                <w:szCs w:val="16"/>
              </w:rPr>
              <w:t>」の両方又はいずれかが「はい」である。</w:t>
            </w:r>
          </w:p>
        </w:tc>
        <w:tc>
          <w:tcPr>
            <w:tcW w:w="1701" w:type="dxa"/>
            <w:shd w:val="clear" w:color="auto" w:fill="auto"/>
            <w:vAlign w:val="center"/>
          </w:tcPr>
          <w:p w14:paraId="1FEBD03A" w14:textId="1EB16E1C" w:rsidR="00C719B0" w:rsidRPr="00410DC1" w:rsidRDefault="006F39DC" w:rsidP="00587367">
            <w:pPr>
              <w:adjustRightInd w:val="0"/>
              <w:spacing w:line="280" w:lineRule="exact"/>
              <w:ind w:right="34" w:firstLineChars="100" w:firstLine="141"/>
              <w:jc w:val="left"/>
              <w:textAlignment w:val="baseline"/>
              <w:rPr>
                <w:rFonts w:ascii="ＭＳ 明朝" w:eastAsia="ＭＳ 明朝" w:hAnsi="ＭＳ 明朝"/>
                <w:kern w:val="0"/>
                <w:sz w:val="16"/>
                <w:szCs w:val="16"/>
              </w:rPr>
            </w:pPr>
            <w:r>
              <w:rPr>
                <w:rFonts w:ascii="ＭＳ 明朝" w:eastAsia="ＭＳ 明朝" w:hAnsi="ＭＳ 明朝" w:cs="Arial" w:hint="eastAsia"/>
                <w:kern w:val="0"/>
                <w:sz w:val="16"/>
                <w:szCs w:val="16"/>
              </w:rPr>
              <w:t>□</w:t>
            </w:r>
            <w:r w:rsidR="00C719B0" w:rsidRPr="00410DC1">
              <w:rPr>
                <w:rFonts w:ascii="ＭＳ 明朝" w:eastAsia="ＭＳ 明朝" w:hAnsi="ＭＳ 明朝" w:hint="eastAsia"/>
                <w:kern w:val="0"/>
                <w:sz w:val="16"/>
                <w:szCs w:val="16"/>
              </w:rPr>
              <w:t>はい　　□いいえ</w:t>
            </w:r>
          </w:p>
        </w:tc>
      </w:tr>
    </w:tbl>
    <w:p w14:paraId="7B9A20CF" w14:textId="77777777" w:rsidR="00BC51EF" w:rsidRPr="00410DC1" w:rsidRDefault="00410DC1" w:rsidP="000F46DB">
      <w:pPr>
        <w:pStyle w:val="af2"/>
        <w:spacing w:line="280" w:lineRule="exact"/>
        <w:ind w:leftChars="192" w:left="567" w:hangingChars="100" w:hanging="142"/>
        <w:rPr>
          <w:rFonts w:ascii="ＭＳ 明朝" w:eastAsia="ＭＳ 明朝" w:hAnsi="ＭＳ 明朝"/>
          <w:b/>
          <w:sz w:val="16"/>
          <w:szCs w:val="16"/>
        </w:rPr>
      </w:pPr>
      <w:r w:rsidRPr="00410DC1">
        <w:rPr>
          <w:rFonts w:ascii="ＭＳ 明朝" w:eastAsia="ＭＳ 明朝" w:hAnsi="ＭＳ 明朝" w:cs="Arial" w:hint="eastAsia"/>
          <w:b/>
          <w:noProof/>
          <w:kern w:val="0"/>
          <w:sz w:val="16"/>
          <w:szCs w:val="16"/>
        </w:rPr>
        <mc:AlternateContent>
          <mc:Choice Requires="wps">
            <w:drawing>
              <wp:anchor distT="0" distB="0" distL="114300" distR="114300" simplePos="0" relativeHeight="251661824" behindDoc="0" locked="0" layoutInCell="1" allowOverlap="1" wp14:anchorId="229A13AE" wp14:editId="0BF1B28F">
                <wp:simplePos x="0" y="0"/>
                <wp:positionH relativeFrom="column">
                  <wp:posOffset>-38735</wp:posOffset>
                </wp:positionH>
                <wp:positionV relativeFrom="paragraph">
                  <wp:posOffset>38735</wp:posOffset>
                </wp:positionV>
                <wp:extent cx="333375" cy="945515"/>
                <wp:effectExtent l="23495" t="15240" r="24130" b="20320"/>
                <wp:wrapNone/>
                <wp:docPr id="21" name="AutoShape 4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945515"/>
                        </a:xfrm>
                        <a:prstGeom prst="downArrow">
                          <a:avLst>
                            <a:gd name="adj1" fmla="val 50000"/>
                            <a:gd name="adj2" fmla="val 70905"/>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1F2E0" id="AutoShape 4713" o:spid="_x0000_s1026" type="#_x0000_t67" style="position:absolute;margin-left:-3.05pt;margin-top:3.05pt;width:26.25pt;height:74.4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tataMQIAAFgEAAAOAAAAZHJzL2Uyb0RvYy54bWysVMGO0zAQvSPxD5bvNGnZ0jZqulp1KUJa FqSFD3BtJzHYHst2my5fz9hpQxduCB+scWb85s2bcda3J6PJUfqgwNZ0OikpkZaDULat6bevuzdL SkJkVjANVtb0WQZ6u3n9at27Ss6gAy2kJwhiQ9W7mnYxuqooAu+kYWECTlp0NuANi3j0bSE86xHd 6GJWlu+KHrxwHrgMAb/eD066yfhNI3n83DRBRqJritxi3n3e92kvNmtWtZ65TvEzDfYPLAxTFpOO UPcsMnLw6i8oo7iHAE2ccDAFNI3iMteA1UzLP6p56piTuRYUJ7hRpvD/YPnj8cl98Yl6cA/AfwRi Ydsx28o776HvJBOYbpqEKnoXqvFCOgS8Svb9JxDYWnaIkDU4Nd4kQKyOnLLUz6PU8hQJx49vcS3m lHB0rW7m8+k8Z2DV5bLzIX6QYEgyaiqgt5lQzsCODyFmuQWxzKTk4vuUksZo7N6RaTIvcZ27exUz u45ZlKvykvaMWLDqkjjBW9gprfOMaEt61GG2QFjCdIvTzqPPbAJoJVJgVtG3+632BElg0XmdK3sR ZlTEudfK1HQ5BrEqyf3eipwxMqUHG1lpm8Blnmis/dKN1IA066Hag3jGZngYRhyfJBod+J+U9Dje NbX4/ijRHy22c3EzW6H4MR+WyxWW5K8d+ysHsxxhahqx7Gxu4/B+Ds6rtsMs00EFd4cDsFMjt4HR eWxwfNF68T6uzznq9w9h8wsAAP//AwBQSwMEFAAGAAgAAAAhADoSuVPdAAAABwEAAA8AAABkcnMv ZG93bnJldi54bWxMjkFLw0AQhe+C/2EZwVu7qbRB0myKBEWEKtio0Ns2O02C2dklu2njv3d60tPw eB9vvnwz2V6ccAidIwWLeQICqXamo0bBR/U0uwcRoiaje0eo4AcDbIrrq1xnxp3pHU+72AgeoZBp BW2MPpMy1C1aHebOI3F3dIPVkePQSDPoM4/bXt4lSSqt7og/tNpj2WL9vRutgi98e3a0f/ncVv5x 3G+r8nXypVK3N9PDGkTEKf7BcNFndSjY6eBGMkH0CmbpgkkFl8P1Ml2CODC2WiUgi1z+9y9+AQAA //8DAFBLAQItABQABgAIAAAAIQC2gziS/gAAAOEBAAATAAAAAAAAAAAAAAAAAAAAAABbQ29udGVu dF9UeXBlc10ueG1sUEsBAi0AFAAGAAgAAAAhADj9If/WAAAAlAEAAAsAAAAAAAAAAAAAAAAALwEA AF9yZWxzLy5yZWxzUEsBAi0AFAAGAAgAAAAhAF+1q1oxAgAAWAQAAA4AAAAAAAAAAAAAAAAALgIA AGRycy9lMm9Eb2MueG1sUEsBAi0AFAAGAAgAAAAhADoSuVPdAAAABwEAAA8AAAAAAAAAAAAAAAAA iwQAAGRycy9kb3ducmV2LnhtbFBLBQYAAAAABAAEAPMAAACVBQAAAAA= " filled="f" strokeweight="1pt">
                <v:textbox style="mso-fit-shape-to-text:t" inset="5.85pt,.7pt,5.85pt,.7pt"/>
              </v:shape>
            </w:pict>
          </mc:Fallback>
        </mc:AlternateContent>
      </w:r>
      <w:r w:rsidR="00BC51EF" w:rsidRPr="00410DC1">
        <w:rPr>
          <w:rFonts w:ascii="ＭＳ 明朝" w:eastAsia="ＭＳ 明朝" w:hAnsi="ＭＳ 明朝" w:hint="eastAsia"/>
          <w:b/>
          <w:sz w:val="16"/>
          <w:szCs w:val="16"/>
        </w:rPr>
        <w:t>◆「はい」の場合、原則として、これ以下の欄の記入は不要です。ただし、「公知・基礎科学」の判定が容易では無い場合もありますので、記入済みの本シートを</w:t>
      </w:r>
      <w:r w:rsidR="001F17CF" w:rsidRPr="001F17CF">
        <w:rPr>
          <w:rFonts w:ascii="ＭＳ 明朝" w:eastAsia="ＭＳ 明朝" w:hAnsi="ＭＳ 明朝" w:hint="eastAsia"/>
          <w:b/>
          <w:sz w:val="16"/>
          <w:szCs w:val="16"/>
        </w:rPr>
        <w:t>ＲＡセンター</w:t>
      </w:r>
      <w:r w:rsidR="00BC51EF" w:rsidRPr="00410DC1">
        <w:rPr>
          <w:rFonts w:ascii="ＭＳ 明朝" w:eastAsia="ＭＳ 明朝" w:hAnsi="ＭＳ 明朝" w:hint="eastAsia"/>
          <w:b/>
          <w:sz w:val="16"/>
          <w:szCs w:val="16"/>
        </w:rPr>
        <w:t>に提出し、チェックを受けてください。</w:t>
      </w:r>
      <w:r w:rsidR="001F17CF" w:rsidRPr="001F17CF">
        <w:rPr>
          <w:rFonts w:ascii="ＭＳ 明朝" w:eastAsia="ＭＳ 明朝" w:hAnsi="ＭＳ 明朝" w:hint="eastAsia"/>
          <w:b/>
          <w:sz w:val="16"/>
          <w:szCs w:val="16"/>
        </w:rPr>
        <w:t>ＲＡセンター</w:t>
      </w:r>
      <w:r w:rsidR="00BC51EF" w:rsidRPr="00410DC1">
        <w:rPr>
          <w:rFonts w:ascii="ＭＳ 明朝" w:eastAsia="ＭＳ 明朝" w:hAnsi="ＭＳ 明朝" w:hint="eastAsia"/>
          <w:b/>
          <w:sz w:val="16"/>
          <w:szCs w:val="16"/>
        </w:rPr>
        <w:t>からの問合せや、更に詳しい情報提供の依頼を受けて、本欄が「いいえ」に変更される場合もあります。</w:t>
      </w:r>
    </w:p>
    <w:p w14:paraId="62E98C73" w14:textId="77777777" w:rsidR="00BC51EF" w:rsidRPr="00410DC1" w:rsidRDefault="00BC51EF" w:rsidP="000F46DB">
      <w:pPr>
        <w:pStyle w:val="af2"/>
        <w:spacing w:line="280" w:lineRule="exact"/>
        <w:ind w:leftChars="192" w:left="567" w:hangingChars="100" w:hanging="142"/>
        <w:rPr>
          <w:rFonts w:ascii="ＭＳ 明朝" w:eastAsia="ＭＳ 明朝" w:hAnsi="ＭＳ 明朝"/>
          <w:b/>
          <w:sz w:val="16"/>
          <w:szCs w:val="16"/>
        </w:rPr>
      </w:pPr>
      <w:r w:rsidRPr="00410DC1">
        <w:rPr>
          <w:rFonts w:ascii="ＭＳ 明朝" w:eastAsia="ＭＳ 明朝" w:hAnsi="ＭＳ 明朝" w:hint="eastAsia"/>
          <w:b/>
          <w:sz w:val="16"/>
          <w:szCs w:val="16"/>
        </w:rPr>
        <w:t>◆また、本欄を「はい」（「公知・基礎科学」に該当する）とした場合であっても、特に３．のチェック欄に「はい」がある（懸念情報がある）場合には、○○担当における、問合せ等を含む慎重な審査の結果、「審査票」の起票が必要になる場合もありますので、注意して下さい。</w:t>
      </w:r>
    </w:p>
    <w:p w14:paraId="34BDFD4E" w14:textId="77777777" w:rsidR="00C719B0" w:rsidRPr="00410DC1" w:rsidRDefault="00C719B0" w:rsidP="00C719B0">
      <w:pPr>
        <w:adjustRightInd w:val="0"/>
        <w:spacing w:after="120" w:line="240" w:lineRule="exact"/>
        <w:ind w:leftChars="64" w:left="426" w:hangingChars="200" w:hanging="284"/>
        <w:jc w:val="left"/>
        <w:textAlignment w:val="baseline"/>
        <w:rPr>
          <w:rFonts w:ascii="ＭＳ 明朝" w:eastAsia="ＭＳ 明朝" w:hAnsi="ＭＳ 明朝" w:cs="Arial"/>
          <w:b/>
          <w:kern w:val="0"/>
          <w:sz w:val="16"/>
          <w:szCs w:val="16"/>
        </w:rPr>
      </w:pP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C719B0" w:rsidRPr="00410DC1" w14:paraId="52614364" w14:textId="77777777" w:rsidTr="00C719B0">
        <w:trPr>
          <w:trHeight w:val="397"/>
        </w:trPr>
        <w:tc>
          <w:tcPr>
            <w:tcW w:w="7513" w:type="dxa"/>
            <w:shd w:val="clear" w:color="auto" w:fill="auto"/>
            <w:vAlign w:val="center"/>
          </w:tcPr>
          <w:p w14:paraId="77AB77E4" w14:textId="77777777" w:rsidR="00C719B0" w:rsidRPr="00410DC1" w:rsidRDefault="00225840" w:rsidP="00FD5041">
            <w:pPr>
              <w:adjustRightInd w:val="0"/>
              <w:spacing w:line="280" w:lineRule="exact"/>
              <w:ind w:right="34"/>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２．の「</w:t>
            </w:r>
            <w:r w:rsidR="00BC51EF" w:rsidRPr="00410DC1">
              <w:rPr>
                <w:rFonts w:ascii="ＭＳ 明朝" w:eastAsia="ＭＳ 明朝" w:hAnsi="ＭＳ 明朝" w:hint="eastAsia"/>
                <w:kern w:val="0"/>
                <w:sz w:val="16"/>
                <w:szCs w:val="16"/>
              </w:rPr>
              <w:t>研究分野名</w:t>
            </w:r>
            <w:r w:rsidRPr="00410DC1">
              <w:rPr>
                <w:rFonts w:ascii="ＭＳ 明朝" w:eastAsia="ＭＳ 明朝" w:hAnsi="ＭＳ 明朝" w:hint="eastAsia"/>
                <w:kern w:val="0"/>
                <w:sz w:val="16"/>
                <w:szCs w:val="16"/>
              </w:rPr>
              <w:t>」に記入した</w:t>
            </w:r>
            <w:r w:rsidR="00C628E6" w:rsidRPr="00410DC1">
              <w:rPr>
                <w:rFonts w:ascii="ＭＳ 明朝" w:eastAsia="ＭＳ 明朝" w:hAnsi="ＭＳ 明朝" w:hint="eastAsia"/>
                <w:kern w:val="0"/>
                <w:sz w:val="16"/>
                <w:szCs w:val="16"/>
              </w:rPr>
              <w:t>研究分野</w:t>
            </w:r>
            <w:r w:rsidR="00CE129E" w:rsidRPr="00410DC1">
              <w:rPr>
                <w:rFonts w:ascii="ＭＳ 明朝" w:eastAsia="ＭＳ 明朝" w:hAnsi="ＭＳ 明朝" w:hint="eastAsia"/>
                <w:kern w:val="0"/>
                <w:sz w:val="16"/>
                <w:szCs w:val="16"/>
              </w:rPr>
              <w:t>名</w:t>
            </w:r>
            <w:r w:rsidRPr="00410DC1">
              <w:rPr>
                <w:rFonts w:ascii="ＭＳ 明朝" w:eastAsia="ＭＳ 明朝" w:hAnsi="ＭＳ 明朝" w:hint="eastAsia"/>
                <w:kern w:val="0"/>
                <w:sz w:val="16"/>
                <w:szCs w:val="16"/>
              </w:rPr>
              <w:t>の中に、</w:t>
            </w:r>
            <w:r w:rsidR="00CB20D9" w:rsidRPr="00410DC1">
              <w:rPr>
                <w:rFonts w:ascii="ＭＳ 明朝" w:eastAsia="ＭＳ 明朝" w:hAnsi="ＭＳ 明朝" w:hint="eastAsia"/>
                <w:kern w:val="0"/>
                <w:sz w:val="16"/>
                <w:szCs w:val="16"/>
              </w:rPr>
              <w:t>「</w:t>
            </w:r>
            <w:r w:rsidR="00C628E6" w:rsidRPr="00410DC1">
              <w:rPr>
                <w:rFonts w:ascii="ＭＳ 明朝" w:eastAsia="ＭＳ 明朝" w:hAnsi="ＭＳ 明朝" w:hint="eastAsia"/>
                <w:kern w:val="0"/>
                <w:sz w:val="16"/>
                <w:szCs w:val="16"/>
              </w:rPr>
              <w:t>【別表】慎重な審査が必要となる研究分野一覧</w:t>
            </w:r>
            <w:r w:rsidR="00CB20D9" w:rsidRPr="00410DC1">
              <w:rPr>
                <w:rFonts w:ascii="ＭＳ 明朝" w:eastAsia="ＭＳ 明朝" w:hAnsi="ＭＳ 明朝" w:hint="eastAsia"/>
                <w:kern w:val="0"/>
                <w:sz w:val="16"/>
                <w:szCs w:val="16"/>
              </w:rPr>
              <w:t>」</w:t>
            </w:r>
            <w:r w:rsidRPr="00410DC1">
              <w:rPr>
                <w:rFonts w:ascii="ＭＳ 明朝" w:eastAsia="ＭＳ 明朝" w:hAnsi="ＭＳ 明朝" w:hint="eastAsia"/>
                <w:kern w:val="0"/>
                <w:sz w:val="16"/>
                <w:szCs w:val="16"/>
              </w:rPr>
              <w:t>に該当するものが</w:t>
            </w:r>
            <w:r w:rsidR="00021276" w:rsidRPr="00410DC1">
              <w:rPr>
                <w:rFonts w:ascii="ＭＳ 明朝" w:eastAsia="ＭＳ 明朝" w:hAnsi="ＭＳ 明朝" w:hint="eastAsia"/>
                <w:kern w:val="0"/>
                <w:sz w:val="16"/>
                <w:szCs w:val="16"/>
              </w:rPr>
              <w:t>ない</w:t>
            </w:r>
            <w:r w:rsidRPr="00410DC1">
              <w:rPr>
                <w:rFonts w:ascii="ＭＳ 明朝" w:eastAsia="ＭＳ 明朝" w:hAnsi="ＭＳ 明朝" w:hint="eastAsia"/>
                <w:kern w:val="0"/>
                <w:sz w:val="16"/>
                <w:szCs w:val="16"/>
              </w:rPr>
              <w:t>。</w:t>
            </w:r>
          </w:p>
        </w:tc>
        <w:tc>
          <w:tcPr>
            <w:tcW w:w="1701" w:type="dxa"/>
            <w:shd w:val="clear" w:color="auto" w:fill="auto"/>
            <w:vAlign w:val="center"/>
          </w:tcPr>
          <w:p w14:paraId="08236EE0" w14:textId="77777777" w:rsidR="00C719B0" w:rsidRPr="00410DC1" w:rsidRDefault="00C719B0" w:rsidP="00C719B0">
            <w:pPr>
              <w:adjustRightInd w:val="0"/>
              <w:spacing w:line="280" w:lineRule="exact"/>
              <w:ind w:right="34"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　　□いいえ</w:t>
            </w:r>
          </w:p>
        </w:tc>
      </w:tr>
      <w:tr w:rsidR="00C719B0" w:rsidRPr="00410DC1" w14:paraId="19B7690D" w14:textId="77777777" w:rsidTr="00C719B0">
        <w:trPr>
          <w:trHeight w:val="397"/>
        </w:trPr>
        <w:tc>
          <w:tcPr>
            <w:tcW w:w="7513" w:type="dxa"/>
            <w:shd w:val="clear" w:color="auto" w:fill="auto"/>
            <w:vAlign w:val="center"/>
          </w:tcPr>
          <w:p w14:paraId="7863401F" w14:textId="77777777" w:rsidR="00C719B0" w:rsidRPr="00410DC1" w:rsidRDefault="00FA42B5" w:rsidP="00FA42B5">
            <w:pPr>
              <w:adjustRightInd w:val="0"/>
              <w:spacing w:line="280" w:lineRule="exact"/>
              <w:ind w:right="-187"/>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w:t>
            </w:r>
            <w:r w:rsidR="00021276" w:rsidRPr="00410DC1">
              <w:rPr>
                <w:rFonts w:ascii="ＭＳ 明朝" w:eastAsia="ＭＳ 明朝" w:hAnsi="ＭＳ 明朝" w:cs="Arial" w:hint="eastAsia"/>
                <w:kern w:val="0"/>
                <w:sz w:val="16"/>
                <w:szCs w:val="16"/>
              </w:rPr>
              <w:t>３</w:t>
            </w:r>
            <w:r w:rsidRPr="00410DC1">
              <w:rPr>
                <w:rFonts w:ascii="ＭＳ 明朝" w:eastAsia="ＭＳ 明朝" w:hAnsi="ＭＳ 明朝" w:cs="Arial" w:hint="eastAsia"/>
                <w:kern w:val="0"/>
                <w:sz w:val="16"/>
                <w:szCs w:val="16"/>
              </w:rPr>
              <w:t>．受入予定者の懸念情報」</w:t>
            </w:r>
            <w:r w:rsidR="00C719B0" w:rsidRPr="00410DC1">
              <w:rPr>
                <w:rFonts w:ascii="ＭＳ 明朝" w:eastAsia="ＭＳ 明朝" w:hAnsi="ＭＳ 明朝" w:cs="Arial" w:hint="eastAsia"/>
                <w:kern w:val="0"/>
                <w:sz w:val="16"/>
                <w:szCs w:val="16"/>
              </w:rPr>
              <w:t>のいずれも</w:t>
            </w:r>
            <w:r w:rsidR="00087189" w:rsidRPr="00410DC1">
              <w:rPr>
                <w:rFonts w:ascii="ＭＳ 明朝" w:eastAsia="ＭＳ 明朝" w:hAnsi="ＭＳ 明朝" w:cs="Arial" w:hint="eastAsia"/>
                <w:kern w:val="0"/>
                <w:sz w:val="16"/>
                <w:szCs w:val="16"/>
              </w:rPr>
              <w:t>が</w:t>
            </w:r>
            <w:r w:rsidR="00C719B0" w:rsidRPr="00410DC1">
              <w:rPr>
                <w:rFonts w:ascii="ＭＳ 明朝" w:eastAsia="ＭＳ 明朝" w:hAnsi="ＭＳ 明朝" w:cs="Arial" w:hint="eastAsia"/>
                <w:kern w:val="0"/>
                <w:sz w:val="16"/>
                <w:szCs w:val="16"/>
              </w:rPr>
              <w:t>「はい」</w:t>
            </w:r>
            <w:r w:rsidR="00087189" w:rsidRPr="00410DC1">
              <w:rPr>
                <w:rFonts w:ascii="ＭＳ 明朝" w:eastAsia="ＭＳ 明朝" w:hAnsi="ＭＳ 明朝" w:cs="Arial" w:hint="eastAsia"/>
                <w:kern w:val="0"/>
                <w:sz w:val="16"/>
                <w:szCs w:val="16"/>
              </w:rPr>
              <w:t>で</w:t>
            </w:r>
            <w:r w:rsidR="00C719B0" w:rsidRPr="00410DC1">
              <w:rPr>
                <w:rFonts w:ascii="ＭＳ 明朝" w:eastAsia="ＭＳ 明朝" w:hAnsi="ＭＳ 明朝" w:cs="Arial" w:hint="eastAsia"/>
                <w:kern w:val="0"/>
                <w:sz w:val="16"/>
                <w:szCs w:val="16"/>
              </w:rPr>
              <w:t>ない</w:t>
            </w:r>
          </w:p>
        </w:tc>
        <w:tc>
          <w:tcPr>
            <w:tcW w:w="1701" w:type="dxa"/>
            <w:shd w:val="clear" w:color="auto" w:fill="auto"/>
            <w:vAlign w:val="center"/>
          </w:tcPr>
          <w:p w14:paraId="129FDB94" w14:textId="77777777" w:rsidR="00C719B0" w:rsidRPr="00410DC1" w:rsidRDefault="00C719B0" w:rsidP="00C719B0">
            <w:pPr>
              <w:adjustRightInd w:val="0"/>
              <w:spacing w:line="280" w:lineRule="exact"/>
              <w:ind w:right="34"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cs="Arial" w:hint="eastAsia"/>
                <w:kern w:val="0"/>
                <w:sz w:val="16"/>
                <w:szCs w:val="16"/>
              </w:rPr>
              <w:t>□はい　　□いいえ</w:t>
            </w:r>
          </w:p>
        </w:tc>
      </w:tr>
    </w:tbl>
    <w:p w14:paraId="2C45D89D" w14:textId="77777777" w:rsidR="00692CEF" w:rsidRPr="00410DC1" w:rsidRDefault="00692CEF" w:rsidP="00692CEF">
      <w:pPr>
        <w:adjustRightInd w:val="0"/>
        <w:spacing w:line="240" w:lineRule="exact"/>
        <w:ind w:leftChars="64" w:left="283" w:hangingChars="100" w:hanging="141"/>
        <w:jc w:val="left"/>
        <w:textAlignment w:val="baseline"/>
        <w:rPr>
          <w:rFonts w:ascii="ＭＳ 明朝" w:eastAsia="ＭＳ 明朝" w:hAnsi="ＭＳ 明朝" w:cs="Arial"/>
          <w:kern w:val="0"/>
          <w:sz w:val="16"/>
          <w:szCs w:val="16"/>
        </w:rPr>
      </w:pPr>
    </w:p>
    <w:p w14:paraId="0E93BE0E" w14:textId="77777777" w:rsidR="00C719B0" w:rsidRPr="00410DC1" w:rsidRDefault="00C719B0" w:rsidP="00D132CB">
      <w:pPr>
        <w:adjustRightInd w:val="0"/>
        <w:spacing w:line="280" w:lineRule="exact"/>
        <w:ind w:leftChars="64" w:left="284"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◆両方とも「はい」の場合、記入済みの本シートを</w:t>
      </w:r>
      <w:r w:rsidR="001F17CF" w:rsidRPr="001F17CF">
        <w:rPr>
          <w:rFonts w:ascii="ＭＳ 明朝" w:eastAsia="ＭＳ 明朝" w:hAnsi="ＭＳ 明朝" w:cs="Arial" w:hint="eastAsia"/>
          <w:b/>
          <w:kern w:val="0"/>
          <w:sz w:val="16"/>
          <w:szCs w:val="16"/>
        </w:rPr>
        <w:t>ＲＡセンター</w:t>
      </w:r>
      <w:r w:rsidRPr="00410DC1">
        <w:rPr>
          <w:rFonts w:ascii="ＭＳ 明朝" w:eastAsia="ＭＳ 明朝" w:hAnsi="ＭＳ 明朝" w:cs="Arial" w:hint="eastAsia"/>
          <w:b/>
          <w:kern w:val="0"/>
          <w:sz w:val="16"/>
          <w:szCs w:val="16"/>
        </w:rPr>
        <w:t>に提出してください。</w:t>
      </w:r>
    </w:p>
    <w:p w14:paraId="54EEC958" w14:textId="77777777" w:rsidR="00C719B0" w:rsidRPr="00410DC1" w:rsidRDefault="00C719B0" w:rsidP="00D132CB">
      <w:pPr>
        <w:adjustRightInd w:val="0"/>
        <w:spacing w:after="120" w:line="280" w:lineRule="exact"/>
        <w:ind w:leftChars="64" w:left="426" w:hangingChars="200" w:hanging="284"/>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 xml:space="preserve">　（</w:t>
      </w:r>
      <w:r w:rsidR="001F17CF" w:rsidRPr="001F17CF">
        <w:rPr>
          <w:rFonts w:ascii="ＭＳ 明朝" w:eastAsia="ＭＳ 明朝" w:hAnsi="ＭＳ 明朝" w:cs="Arial" w:hint="eastAsia"/>
          <w:b/>
          <w:kern w:val="0"/>
          <w:sz w:val="16"/>
          <w:szCs w:val="16"/>
        </w:rPr>
        <w:t>ＲＡセンター</w:t>
      </w:r>
      <w:r w:rsidRPr="00410DC1">
        <w:rPr>
          <w:rFonts w:ascii="ＭＳ 明朝" w:eastAsia="ＭＳ 明朝" w:hAnsi="ＭＳ 明朝" w:cs="Arial" w:hint="eastAsia"/>
          <w:b/>
          <w:kern w:val="0"/>
          <w:sz w:val="16"/>
          <w:szCs w:val="16"/>
        </w:rPr>
        <w:t>でチェックの上、提出者に問合せや、更に詳しい情報提供の依頼等を行う場合があります。問合せ等の結果、「審査票」の起票が必要になる場合もあります。）</w:t>
      </w:r>
    </w:p>
    <w:p w14:paraId="67AF1FE4" w14:textId="77777777" w:rsidR="00C719B0" w:rsidRPr="00410DC1" w:rsidRDefault="00C719B0" w:rsidP="00D132CB">
      <w:pPr>
        <w:adjustRightInd w:val="0"/>
        <w:spacing w:line="280" w:lineRule="exact"/>
        <w:ind w:leftChars="60" w:left="275"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w:t>
      </w:r>
      <w:r w:rsidR="002B600F" w:rsidRPr="00410DC1">
        <w:rPr>
          <w:rFonts w:ascii="ＭＳ 明朝" w:eastAsia="ＭＳ 明朝" w:hAnsi="ＭＳ 明朝" w:cs="Arial" w:hint="eastAsia"/>
          <w:b/>
          <w:kern w:val="0"/>
          <w:sz w:val="16"/>
          <w:szCs w:val="16"/>
        </w:rPr>
        <w:t>いずれか又は両方が「いいえ」の場合</w:t>
      </w:r>
      <w:r w:rsidRPr="00410DC1">
        <w:rPr>
          <w:rFonts w:ascii="ＭＳ 明朝" w:eastAsia="ＭＳ 明朝" w:hAnsi="ＭＳ 明朝" w:cs="Arial" w:hint="eastAsia"/>
          <w:b/>
          <w:kern w:val="0"/>
          <w:sz w:val="16"/>
          <w:szCs w:val="16"/>
        </w:rPr>
        <w:t>、「審査票」の起票が必要になります。</w:t>
      </w:r>
      <w:r w:rsidR="001F17CF" w:rsidRPr="001F17CF">
        <w:rPr>
          <w:rFonts w:ascii="ＭＳ 明朝" w:eastAsia="ＭＳ 明朝" w:hAnsi="ＭＳ 明朝" w:cs="Arial" w:hint="eastAsia"/>
          <w:b/>
          <w:kern w:val="0"/>
          <w:sz w:val="16"/>
          <w:szCs w:val="16"/>
        </w:rPr>
        <w:t>ＲＡセンター</w:t>
      </w:r>
      <w:r w:rsidRPr="00410DC1">
        <w:rPr>
          <w:rFonts w:ascii="ＭＳ 明朝" w:eastAsia="ＭＳ 明朝" w:hAnsi="ＭＳ 明朝" w:cs="Arial" w:hint="eastAsia"/>
          <w:b/>
          <w:kern w:val="0"/>
          <w:sz w:val="16"/>
          <w:szCs w:val="16"/>
        </w:rPr>
        <w:t>で書式や記入例を用意しており、また、作成を支援しますので、ご相談ください。</w:t>
      </w:r>
    </w:p>
    <w:p w14:paraId="44674F63" w14:textId="77777777" w:rsidR="00D46A23" w:rsidRPr="00410DC1" w:rsidRDefault="00D46A23" w:rsidP="00D46A23">
      <w:pPr>
        <w:adjustRightInd w:val="0"/>
        <w:spacing w:line="280" w:lineRule="exact"/>
        <w:jc w:val="left"/>
        <w:textAlignment w:val="baseline"/>
        <w:rPr>
          <w:rFonts w:ascii="ＭＳ 明朝" w:eastAsia="ＭＳ 明朝" w:hAnsi="ＭＳ 明朝"/>
          <w:color w:val="FF5050"/>
          <w:kern w:val="0"/>
          <w:sz w:val="16"/>
          <w:szCs w:val="16"/>
        </w:rPr>
      </w:pPr>
    </w:p>
    <w:p w14:paraId="4A5D4F79" w14:textId="77777777" w:rsidR="00D46A23" w:rsidRPr="00410DC1" w:rsidRDefault="00D46A23" w:rsidP="00D46A23">
      <w:pPr>
        <w:adjustRightInd w:val="0"/>
        <w:spacing w:line="280" w:lineRule="exact"/>
        <w:jc w:val="left"/>
        <w:textAlignment w:val="baseline"/>
        <w:rPr>
          <w:rFonts w:ascii="ＭＳ 明朝" w:eastAsia="ＭＳ 明朝" w:hAnsi="ＭＳ 明朝"/>
          <w:color w:val="FF5050"/>
          <w:kern w:val="0"/>
          <w:sz w:val="16"/>
          <w:szCs w:val="16"/>
        </w:rPr>
      </w:pPr>
    </w:p>
    <w:p w14:paraId="78BEABDF" w14:textId="77777777" w:rsidR="001C7422" w:rsidRDefault="001C7422" w:rsidP="001C7422">
      <w:pPr>
        <w:adjustRightInd w:val="0"/>
        <w:spacing w:line="240" w:lineRule="exact"/>
        <w:ind w:leftChars="60" w:left="275" w:hangingChars="100" w:hanging="142"/>
        <w:jc w:val="left"/>
        <w:textAlignment w:val="baseline"/>
        <w:rPr>
          <w:rFonts w:ascii="ＭＳ 明朝" w:eastAsia="ＭＳ 明朝" w:hAnsi="ＭＳ 明朝" w:cs="Arial"/>
          <w:b/>
          <w:kern w:val="0"/>
          <w:sz w:val="16"/>
          <w:szCs w:val="16"/>
        </w:rPr>
      </w:pPr>
    </w:p>
    <w:tbl>
      <w:tblPr>
        <w:tblStyle w:val="a7"/>
        <w:tblW w:w="0" w:type="auto"/>
        <w:tblLook w:val="04A0" w:firstRow="1" w:lastRow="0" w:firstColumn="1" w:lastColumn="0" w:noHBand="0" w:noVBand="1"/>
      </w:tblPr>
      <w:tblGrid>
        <w:gridCol w:w="6077"/>
        <w:gridCol w:w="1765"/>
        <w:gridCol w:w="1766"/>
      </w:tblGrid>
      <w:tr w:rsidR="001C7422" w14:paraId="7F4C90C2" w14:textId="77777777" w:rsidTr="006E6D65">
        <w:tc>
          <w:tcPr>
            <w:tcW w:w="6077" w:type="dxa"/>
            <w:vMerge w:val="restart"/>
            <w:tcBorders>
              <w:top w:val="single" w:sz="12" w:space="0" w:color="auto"/>
              <w:left w:val="single" w:sz="12" w:space="0" w:color="auto"/>
              <w:bottom w:val="nil"/>
            </w:tcBorders>
          </w:tcPr>
          <w:p w14:paraId="45D47ED3" w14:textId="3E160D98" w:rsidR="001C7422" w:rsidRPr="0082417B" w:rsidRDefault="001C7422" w:rsidP="006F39DC">
            <w:pPr>
              <w:adjustRightInd w:val="0"/>
              <w:spacing w:line="280" w:lineRule="exact"/>
              <w:ind w:firstLineChars="350" w:firstLine="774"/>
              <w:jc w:val="left"/>
              <w:textAlignment w:val="baseline"/>
              <w:rPr>
                <w:rFonts w:ascii="ＭＳ 明朝" w:eastAsia="ＭＳ 明朝" w:hAnsi="ＭＳ 明朝"/>
                <w:kern w:val="0"/>
              </w:rPr>
            </w:pPr>
            <w:r w:rsidRPr="0082417B">
              <w:rPr>
                <w:rFonts w:ascii="ＭＳ 明朝" w:eastAsia="ＭＳ 明朝" w:hAnsi="ＭＳ 明朝" w:hint="eastAsia"/>
                <w:kern w:val="0"/>
              </w:rPr>
              <w:t>年</w:t>
            </w:r>
            <w:r w:rsidR="00460FBB">
              <w:rPr>
                <w:rFonts w:ascii="ＭＳ 明朝" w:eastAsia="ＭＳ 明朝" w:hAnsi="ＭＳ 明朝" w:hint="eastAsia"/>
                <w:kern w:val="0"/>
              </w:rPr>
              <w:t xml:space="preserve">　　</w:t>
            </w:r>
            <w:r w:rsidRPr="0082417B">
              <w:rPr>
                <w:rFonts w:ascii="ＭＳ 明朝" w:eastAsia="ＭＳ 明朝" w:hAnsi="ＭＳ 明朝" w:hint="eastAsia"/>
                <w:kern w:val="0"/>
              </w:rPr>
              <w:t>月</w:t>
            </w:r>
            <w:r w:rsidR="00460FBB">
              <w:rPr>
                <w:rFonts w:ascii="ＭＳ 明朝" w:eastAsia="ＭＳ 明朝" w:hAnsi="ＭＳ 明朝" w:hint="eastAsia"/>
                <w:kern w:val="0"/>
              </w:rPr>
              <w:t xml:space="preserve">　　</w:t>
            </w:r>
            <w:r w:rsidRPr="0082417B">
              <w:rPr>
                <w:rFonts w:ascii="ＭＳ 明朝" w:eastAsia="ＭＳ 明朝" w:hAnsi="ＭＳ 明朝" w:hint="eastAsia"/>
                <w:kern w:val="0"/>
              </w:rPr>
              <w:t>日</w:t>
            </w:r>
          </w:p>
          <w:p w14:paraId="04124564" w14:textId="77777777" w:rsidR="001C7422" w:rsidRPr="0082417B" w:rsidRDefault="001C7422" w:rsidP="006E6D65">
            <w:pPr>
              <w:adjustRightInd w:val="0"/>
              <w:spacing w:line="280" w:lineRule="exact"/>
              <w:jc w:val="left"/>
              <w:textAlignment w:val="baseline"/>
              <w:rPr>
                <w:rFonts w:ascii="ＭＳ 明朝" w:eastAsia="ＭＳ 明朝" w:hAnsi="ＭＳ 明朝"/>
                <w:kern w:val="0"/>
              </w:rPr>
            </w:pPr>
            <w:r w:rsidRPr="0082417B">
              <w:rPr>
                <w:rFonts w:ascii="ＭＳ 明朝" w:eastAsia="ＭＳ 明朝" w:hAnsi="ＭＳ 明朝" w:hint="eastAsia"/>
                <w:kern w:val="0"/>
              </w:rPr>
              <w:t>上記の事前確認内容を確認し、以下のとおり判定します。</w:t>
            </w:r>
          </w:p>
          <w:p w14:paraId="4BFCAD8C" w14:textId="77777777" w:rsidR="001C7422" w:rsidRPr="0082417B" w:rsidRDefault="001C7422" w:rsidP="006E6D65">
            <w:pPr>
              <w:adjustRightInd w:val="0"/>
              <w:spacing w:line="280" w:lineRule="exact"/>
              <w:jc w:val="left"/>
              <w:textAlignment w:val="baseline"/>
              <w:rPr>
                <w:rFonts w:ascii="ＭＳ 明朝" w:eastAsia="ＭＳ 明朝" w:hAnsi="ＭＳ 明朝"/>
                <w:kern w:val="0"/>
              </w:rPr>
            </w:pPr>
          </w:p>
          <w:p w14:paraId="379AB1BF" w14:textId="55DF0D28" w:rsidR="001C7422" w:rsidRPr="0082417B" w:rsidRDefault="006F39DC" w:rsidP="006E6D65">
            <w:pPr>
              <w:adjustRightInd w:val="0"/>
              <w:spacing w:line="280" w:lineRule="exact"/>
              <w:ind w:firstLineChars="100" w:firstLine="221"/>
              <w:jc w:val="left"/>
              <w:textAlignment w:val="baseline"/>
              <w:rPr>
                <w:rFonts w:ascii="ＭＳ 明朝" w:eastAsia="ＭＳ 明朝" w:hAnsi="ＭＳ 明朝"/>
                <w:kern w:val="0"/>
              </w:rPr>
            </w:pPr>
            <w:r>
              <w:rPr>
                <w:rFonts w:ascii="ＭＳ 明朝" w:eastAsia="ＭＳ 明朝" w:hAnsi="ＭＳ 明朝" w:hint="eastAsia"/>
                <w:kern w:val="0"/>
              </w:rPr>
              <w:t>□</w:t>
            </w:r>
            <w:r w:rsidR="001C7422" w:rsidRPr="0082417B">
              <w:rPr>
                <w:rFonts w:ascii="ＭＳ 明朝" w:eastAsia="ＭＳ 明朝" w:hAnsi="ＭＳ 明朝" w:hint="eastAsia"/>
                <w:kern w:val="0"/>
              </w:rPr>
              <w:t xml:space="preserve">　受入可　　　　　　□「審査票」の起票を要する</w:t>
            </w:r>
          </w:p>
          <w:p w14:paraId="44A1B6B7" w14:textId="77777777" w:rsidR="001C7422" w:rsidRPr="0082417B" w:rsidRDefault="001C7422" w:rsidP="006E6D65">
            <w:pPr>
              <w:adjustRightInd w:val="0"/>
              <w:spacing w:line="280" w:lineRule="exact"/>
              <w:jc w:val="left"/>
              <w:textAlignment w:val="baseline"/>
              <w:rPr>
                <w:rFonts w:ascii="ＭＳ 明朝" w:eastAsia="ＭＳ 明朝" w:hAnsi="ＭＳ 明朝"/>
                <w:kern w:val="0"/>
              </w:rPr>
            </w:pPr>
          </w:p>
        </w:tc>
        <w:tc>
          <w:tcPr>
            <w:tcW w:w="1765" w:type="dxa"/>
            <w:tcBorders>
              <w:top w:val="single" w:sz="12" w:space="0" w:color="auto"/>
            </w:tcBorders>
          </w:tcPr>
          <w:p w14:paraId="0AEB6B84" w14:textId="77777777" w:rsidR="001C7422" w:rsidRPr="0082417B" w:rsidRDefault="001C7422" w:rsidP="006E6D65">
            <w:pPr>
              <w:adjustRightInd w:val="0"/>
              <w:spacing w:line="280" w:lineRule="exact"/>
              <w:jc w:val="center"/>
              <w:textAlignment w:val="baseline"/>
              <w:rPr>
                <w:rFonts w:ascii="ＭＳ 明朝" w:eastAsia="ＭＳ 明朝" w:hAnsi="ＭＳ 明朝"/>
                <w:kern w:val="0"/>
              </w:rPr>
            </w:pPr>
            <w:r w:rsidRPr="0082417B">
              <w:rPr>
                <w:rFonts w:ascii="ＭＳ 明朝" w:eastAsia="ＭＳ 明朝" w:hAnsi="ＭＳ 明朝" w:hint="eastAsia"/>
                <w:kern w:val="0"/>
              </w:rPr>
              <w:t>管理責任者</w:t>
            </w:r>
          </w:p>
        </w:tc>
        <w:tc>
          <w:tcPr>
            <w:tcW w:w="1766" w:type="dxa"/>
            <w:tcBorders>
              <w:top w:val="single" w:sz="12" w:space="0" w:color="auto"/>
              <w:right w:val="single" w:sz="12" w:space="0" w:color="auto"/>
            </w:tcBorders>
          </w:tcPr>
          <w:p w14:paraId="0488630D" w14:textId="77777777" w:rsidR="001C7422" w:rsidRPr="0082417B" w:rsidRDefault="001C7422" w:rsidP="006E6D65">
            <w:pPr>
              <w:adjustRightInd w:val="0"/>
              <w:spacing w:line="280" w:lineRule="exact"/>
              <w:jc w:val="center"/>
              <w:textAlignment w:val="baseline"/>
              <w:rPr>
                <w:rFonts w:ascii="ＭＳ 明朝" w:eastAsia="ＭＳ 明朝" w:hAnsi="ＭＳ 明朝"/>
                <w:kern w:val="0"/>
              </w:rPr>
            </w:pPr>
            <w:r w:rsidRPr="0082417B">
              <w:rPr>
                <w:rFonts w:ascii="ＭＳ 明朝" w:eastAsia="ＭＳ 明朝" w:hAnsi="ＭＳ 明朝" w:hint="eastAsia"/>
                <w:kern w:val="0"/>
              </w:rPr>
              <w:t>担当部門</w:t>
            </w:r>
          </w:p>
        </w:tc>
      </w:tr>
      <w:tr w:rsidR="001C7422" w14:paraId="1CB48315" w14:textId="77777777" w:rsidTr="006E6D65">
        <w:trPr>
          <w:trHeight w:val="848"/>
        </w:trPr>
        <w:tc>
          <w:tcPr>
            <w:tcW w:w="6077" w:type="dxa"/>
            <w:vMerge/>
            <w:tcBorders>
              <w:left w:val="single" w:sz="12" w:space="0" w:color="auto"/>
              <w:bottom w:val="single" w:sz="12" w:space="0" w:color="auto"/>
            </w:tcBorders>
          </w:tcPr>
          <w:p w14:paraId="375A54AB" w14:textId="77777777" w:rsidR="001C7422" w:rsidRPr="0082417B" w:rsidRDefault="001C7422" w:rsidP="006E6D65">
            <w:pPr>
              <w:adjustRightInd w:val="0"/>
              <w:spacing w:line="280" w:lineRule="exact"/>
              <w:jc w:val="left"/>
              <w:textAlignment w:val="baseline"/>
              <w:rPr>
                <w:rFonts w:ascii="ＭＳ 明朝" w:eastAsia="ＭＳ 明朝" w:hAnsi="ＭＳ 明朝"/>
                <w:kern w:val="0"/>
              </w:rPr>
            </w:pPr>
          </w:p>
        </w:tc>
        <w:tc>
          <w:tcPr>
            <w:tcW w:w="1765" w:type="dxa"/>
            <w:tcBorders>
              <w:bottom w:val="single" w:sz="12" w:space="0" w:color="auto"/>
            </w:tcBorders>
          </w:tcPr>
          <w:p w14:paraId="1F6EF712" w14:textId="6370BC08" w:rsidR="00B2474B" w:rsidRPr="0082417B" w:rsidRDefault="00B2474B" w:rsidP="006E6D65">
            <w:pPr>
              <w:adjustRightInd w:val="0"/>
              <w:spacing w:line="280" w:lineRule="exact"/>
              <w:jc w:val="left"/>
              <w:textAlignment w:val="baseline"/>
              <w:rPr>
                <w:rFonts w:ascii="ＭＳ 明朝" w:eastAsia="ＭＳ 明朝" w:hAnsi="ＭＳ 明朝"/>
                <w:kern w:val="0"/>
              </w:rPr>
            </w:pPr>
          </w:p>
        </w:tc>
        <w:tc>
          <w:tcPr>
            <w:tcW w:w="1766" w:type="dxa"/>
            <w:tcBorders>
              <w:bottom w:val="single" w:sz="12" w:space="0" w:color="auto"/>
              <w:right w:val="single" w:sz="12" w:space="0" w:color="auto"/>
            </w:tcBorders>
          </w:tcPr>
          <w:p w14:paraId="7F0923EF" w14:textId="4EC5E0BA" w:rsidR="00B2474B" w:rsidRPr="0082417B" w:rsidRDefault="00B2474B" w:rsidP="006E6D65">
            <w:pPr>
              <w:adjustRightInd w:val="0"/>
              <w:spacing w:line="280" w:lineRule="exact"/>
              <w:jc w:val="left"/>
              <w:textAlignment w:val="baseline"/>
              <w:rPr>
                <w:rFonts w:ascii="ＭＳ 明朝" w:eastAsia="ＭＳ 明朝" w:hAnsi="ＭＳ 明朝"/>
                <w:kern w:val="0"/>
              </w:rPr>
            </w:pPr>
          </w:p>
        </w:tc>
      </w:tr>
    </w:tbl>
    <w:p w14:paraId="54158ED3" w14:textId="77777777" w:rsidR="00D46A23" w:rsidRPr="00410DC1" w:rsidRDefault="00D46A23" w:rsidP="00D46A23">
      <w:pPr>
        <w:adjustRightInd w:val="0"/>
        <w:spacing w:line="280" w:lineRule="exact"/>
        <w:jc w:val="left"/>
        <w:textAlignment w:val="baseline"/>
        <w:rPr>
          <w:rFonts w:ascii="ＭＳ 明朝" w:eastAsia="ＭＳ 明朝" w:hAnsi="ＭＳ 明朝"/>
          <w:color w:val="FF5050"/>
          <w:kern w:val="0"/>
          <w:sz w:val="16"/>
          <w:szCs w:val="16"/>
        </w:rPr>
      </w:pPr>
    </w:p>
    <w:p w14:paraId="5A151875" w14:textId="77777777" w:rsidR="00C719B0" w:rsidRPr="00410DC1" w:rsidRDefault="00C719B0" w:rsidP="00C719B0">
      <w:pPr>
        <w:adjustRightInd w:val="0"/>
        <w:spacing w:line="280" w:lineRule="exact"/>
        <w:jc w:val="left"/>
        <w:textAlignment w:val="baseline"/>
        <w:rPr>
          <w:rFonts w:ascii="ＭＳ 明朝" w:eastAsia="ＭＳ 明朝" w:hAnsi="ＭＳ 明朝"/>
          <w:color w:val="FF5050"/>
          <w:kern w:val="0"/>
          <w:sz w:val="16"/>
          <w:szCs w:val="16"/>
        </w:rPr>
      </w:pPr>
    </w:p>
    <w:p w14:paraId="7658183E" w14:textId="77777777" w:rsidR="00C118CF" w:rsidRPr="00410DC1" w:rsidRDefault="00C118CF" w:rsidP="00C118CF">
      <w:pPr>
        <w:adjustRightInd w:val="0"/>
        <w:spacing w:after="240" w:line="280" w:lineRule="exact"/>
        <w:jc w:val="left"/>
        <w:textAlignment w:val="baseline"/>
        <w:rPr>
          <w:rFonts w:ascii="ＭＳ 明朝" w:eastAsia="ＭＳ 明朝" w:hAnsi="ＭＳ 明朝"/>
          <w:kern w:val="0"/>
          <w:sz w:val="20"/>
          <w:szCs w:val="20"/>
        </w:rPr>
      </w:pPr>
      <w:r w:rsidRPr="00410DC1">
        <w:rPr>
          <w:rFonts w:ascii="ＭＳ 明朝" w:eastAsia="ＭＳ 明朝" w:hAnsi="ＭＳ 明朝"/>
          <w:kern w:val="0"/>
          <w:sz w:val="20"/>
          <w:szCs w:val="20"/>
        </w:rPr>
        <w:br w:type="page"/>
      </w:r>
      <w:r w:rsidR="002B3494" w:rsidRPr="00410DC1">
        <w:rPr>
          <w:rFonts w:ascii="ＭＳ 明朝" w:eastAsia="ＭＳ 明朝" w:hAnsi="ＭＳ 明朝" w:hint="eastAsia"/>
          <w:kern w:val="0"/>
          <w:sz w:val="20"/>
          <w:szCs w:val="20"/>
        </w:rPr>
        <w:lastRenderedPageBreak/>
        <w:t>【別表</w:t>
      </w:r>
      <w:r w:rsidRPr="00410DC1">
        <w:rPr>
          <w:rFonts w:ascii="ＭＳ 明朝" w:eastAsia="ＭＳ 明朝" w:hAnsi="ＭＳ 明朝" w:hint="eastAsia"/>
          <w:kern w:val="0"/>
          <w:sz w:val="20"/>
          <w:szCs w:val="20"/>
        </w:rPr>
        <w:t>】</w:t>
      </w:r>
      <w:r w:rsidR="00982043" w:rsidRPr="00410DC1">
        <w:rPr>
          <w:rFonts w:ascii="ＭＳ 明朝" w:eastAsia="ＭＳ 明朝" w:hAnsi="ＭＳ 明朝" w:hint="eastAsia"/>
          <w:kern w:val="0"/>
          <w:sz w:val="20"/>
          <w:szCs w:val="20"/>
        </w:rPr>
        <w:t>慎重な審査が必要となる研究分野一覧</w:t>
      </w:r>
    </w:p>
    <w:tbl>
      <w:tblPr>
        <w:tblW w:w="9356" w:type="dxa"/>
        <w:tblInd w:w="99" w:type="dxa"/>
        <w:tblCellMar>
          <w:left w:w="99" w:type="dxa"/>
          <w:right w:w="99" w:type="dxa"/>
        </w:tblCellMar>
        <w:tblLook w:val="04A0" w:firstRow="1" w:lastRow="0" w:firstColumn="1" w:lastColumn="0" w:noHBand="0" w:noVBand="1"/>
      </w:tblPr>
      <w:tblGrid>
        <w:gridCol w:w="567"/>
        <w:gridCol w:w="1560"/>
        <w:gridCol w:w="2409"/>
        <w:gridCol w:w="284"/>
        <w:gridCol w:w="567"/>
        <w:gridCol w:w="1559"/>
        <w:gridCol w:w="2410"/>
      </w:tblGrid>
      <w:tr w:rsidR="004D5F2D" w:rsidRPr="00791C70" w14:paraId="109A6EAF" w14:textId="77777777" w:rsidTr="007F1CF0">
        <w:trPr>
          <w:trHeight w:val="21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193E2E3" w14:textId="77777777" w:rsidR="004D5F2D" w:rsidRPr="00791C70" w:rsidRDefault="004D5F2D" w:rsidP="007F1CF0">
            <w:pPr>
              <w:widowControl/>
              <w:spacing w:line="200" w:lineRule="exact"/>
              <w:jc w:val="left"/>
              <w:rPr>
                <w:rFonts w:ascii="ＭＳ ゴシック" w:eastAsia="ＭＳ ゴシック" w:hAnsi="ＭＳ ゴシック" w:cs="ＭＳ Ｐゴシック"/>
                <w:b/>
                <w:color w:val="000000"/>
                <w:kern w:val="0"/>
                <w:sz w:val="14"/>
                <w:szCs w:val="14"/>
              </w:rPr>
            </w:pPr>
            <w:r w:rsidRPr="00791C70">
              <w:rPr>
                <w:rFonts w:ascii="ＭＳ ゴシック" w:eastAsia="ＭＳ ゴシック" w:hAnsi="ＭＳ ゴシック" w:cs="ＭＳ Ｐゴシック" w:hint="eastAsia"/>
                <w:b/>
                <w:color w:val="000000"/>
                <w:kern w:val="0"/>
                <w:sz w:val="14"/>
                <w:szCs w:val="14"/>
              </w:rPr>
              <w:t>大区分</w:t>
            </w:r>
          </w:p>
        </w:tc>
        <w:tc>
          <w:tcPr>
            <w:tcW w:w="1560" w:type="dxa"/>
            <w:tcBorders>
              <w:top w:val="single" w:sz="4" w:space="0" w:color="auto"/>
              <w:left w:val="nil"/>
              <w:bottom w:val="single" w:sz="4" w:space="0" w:color="auto"/>
              <w:right w:val="single" w:sz="4" w:space="0" w:color="auto"/>
            </w:tcBorders>
            <w:shd w:val="clear" w:color="auto" w:fill="auto"/>
            <w:hideMark/>
          </w:tcPr>
          <w:p w14:paraId="2173D71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中区分</w:t>
            </w:r>
          </w:p>
        </w:tc>
        <w:tc>
          <w:tcPr>
            <w:tcW w:w="2409" w:type="dxa"/>
            <w:tcBorders>
              <w:top w:val="single" w:sz="4" w:space="0" w:color="auto"/>
              <w:left w:val="nil"/>
              <w:bottom w:val="single" w:sz="4" w:space="0" w:color="auto"/>
              <w:right w:val="single" w:sz="4" w:space="0" w:color="auto"/>
            </w:tcBorders>
            <w:shd w:val="clear" w:color="auto" w:fill="auto"/>
            <w:hideMark/>
          </w:tcPr>
          <w:p w14:paraId="7410334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小区分</w:t>
            </w:r>
          </w:p>
        </w:tc>
        <w:tc>
          <w:tcPr>
            <w:tcW w:w="284" w:type="dxa"/>
            <w:tcBorders>
              <w:top w:val="nil"/>
              <w:left w:val="nil"/>
              <w:bottom w:val="nil"/>
              <w:right w:val="nil"/>
            </w:tcBorders>
            <w:shd w:val="clear" w:color="auto" w:fill="auto"/>
            <w:hideMark/>
          </w:tcPr>
          <w:p w14:paraId="2C8CE60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462777C" w14:textId="77777777" w:rsidR="004D5F2D" w:rsidRPr="00791C70" w:rsidRDefault="004D5F2D" w:rsidP="007F1CF0">
            <w:pPr>
              <w:widowControl/>
              <w:spacing w:line="200" w:lineRule="exact"/>
              <w:jc w:val="left"/>
              <w:rPr>
                <w:rFonts w:ascii="ＭＳ ゴシック" w:eastAsia="ＭＳ ゴシック" w:hAnsi="ＭＳ ゴシック" w:cs="ＭＳ Ｐゴシック"/>
                <w:b/>
                <w:color w:val="000000"/>
                <w:kern w:val="0"/>
                <w:sz w:val="14"/>
                <w:szCs w:val="14"/>
              </w:rPr>
            </w:pPr>
            <w:r w:rsidRPr="00791C70">
              <w:rPr>
                <w:rFonts w:ascii="ＭＳ ゴシック" w:eastAsia="ＭＳ ゴシック" w:hAnsi="ＭＳ ゴシック" w:cs="ＭＳ Ｐゴシック" w:hint="eastAsia"/>
                <w:b/>
                <w:color w:val="000000"/>
                <w:kern w:val="0"/>
                <w:sz w:val="14"/>
                <w:szCs w:val="14"/>
              </w:rPr>
              <w:t>大区分</w:t>
            </w:r>
          </w:p>
        </w:tc>
        <w:tc>
          <w:tcPr>
            <w:tcW w:w="1559" w:type="dxa"/>
            <w:tcBorders>
              <w:top w:val="single" w:sz="4" w:space="0" w:color="auto"/>
              <w:left w:val="nil"/>
              <w:bottom w:val="single" w:sz="4" w:space="0" w:color="auto"/>
              <w:right w:val="single" w:sz="4" w:space="0" w:color="auto"/>
            </w:tcBorders>
            <w:shd w:val="clear" w:color="auto" w:fill="auto"/>
            <w:hideMark/>
          </w:tcPr>
          <w:p w14:paraId="408EA61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中区分</w:t>
            </w:r>
          </w:p>
        </w:tc>
        <w:tc>
          <w:tcPr>
            <w:tcW w:w="2410" w:type="dxa"/>
            <w:tcBorders>
              <w:top w:val="single" w:sz="4" w:space="0" w:color="auto"/>
              <w:left w:val="nil"/>
              <w:bottom w:val="single" w:sz="4" w:space="0" w:color="auto"/>
              <w:right w:val="single" w:sz="4" w:space="0" w:color="auto"/>
            </w:tcBorders>
            <w:shd w:val="clear" w:color="auto" w:fill="auto"/>
            <w:hideMark/>
          </w:tcPr>
          <w:p w14:paraId="3B85A1B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小区分</w:t>
            </w:r>
          </w:p>
        </w:tc>
      </w:tr>
      <w:tr w:rsidR="004D5F2D" w:rsidRPr="00791C70" w14:paraId="16F6B6A2" w14:textId="77777777" w:rsidTr="007F1CF0">
        <w:trPr>
          <w:trHeight w:val="42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0F94EAB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Ｂ</w:t>
            </w:r>
          </w:p>
        </w:tc>
        <w:tc>
          <w:tcPr>
            <w:tcW w:w="1560" w:type="dxa"/>
            <w:tcBorders>
              <w:top w:val="nil"/>
              <w:left w:val="nil"/>
              <w:bottom w:val="single" w:sz="4" w:space="0" w:color="auto"/>
              <w:right w:val="single" w:sz="4" w:space="0" w:color="auto"/>
            </w:tcBorders>
            <w:shd w:val="clear" w:color="auto" w:fill="auto"/>
            <w:hideMark/>
          </w:tcPr>
          <w:p w14:paraId="5EFC6E3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物性物理学</w:t>
            </w:r>
          </w:p>
        </w:tc>
        <w:tc>
          <w:tcPr>
            <w:tcW w:w="2409" w:type="dxa"/>
            <w:tcBorders>
              <w:top w:val="nil"/>
              <w:left w:val="nil"/>
              <w:bottom w:val="single" w:sz="4" w:space="0" w:color="auto"/>
              <w:right w:val="single" w:sz="4" w:space="0" w:color="auto"/>
            </w:tcBorders>
            <w:shd w:val="clear" w:color="auto" w:fill="auto"/>
            <w:hideMark/>
          </w:tcPr>
          <w:p w14:paraId="151C9BE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磁性、超伝導および強相関系関連</w:t>
            </w:r>
          </w:p>
        </w:tc>
        <w:tc>
          <w:tcPr>
            <w:tcW w:w="284" w:type="dxa"/>
            <w:tcBorders>
              <w:top w:val="nil"/>
              <w:left w:val="nil"/>
              <w:bottom w:val="nil"/>
              <w:right w:val="nil"/>
            </w:tcBorders>
            <w:shd w:val="clear" w:color="auto" w:fill="auto"/>
            <w:hideMark/>
          </w:tcPr>
          <w:p w14:paraId="0596C78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0471B6F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Ｅ</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19845C8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物理化学、機能物性化学</w:t>
            </w:r>
          </w:p>
        </w:tc>
        <w:tc>
          <w:tcPr>
            <w:tcW w:w="2410" w:type="dxa"/>
            <w:tcBorders>
              <w:top w:val="nil"/>
              <w:left w:val="nil"/>
              <w:bottom w:val="single" w:sz="4" w:space="0" w:color="auto"/>
              <w:right w:val="single" w:sz="4" w:space="0" w:color="auto"/>
            </w:tcBorders>
            <w:shd w:val="clear" w:color="auto" w:fill="auto"/>
            <w:hideMark/>
          </w:tcPr>
          <w:p w14:paraId="05DD544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基礎物理化学関連</w:t>
            </w:r>
          </w:p>
        </w:tc>
      </w:tr>
      <w:tr w:rsidR="004D5F2D" w:rsidRPr="00791C70" w14:paraId="34D6EFAE"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11C916F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tcBorders>
              <w:top w:val="nil"/>
              <w:left w:val="nil"/>
              <w:bottom w:val="single" w:sz="4" w:space="0" w:color="auto"/>
              <w:right w:val="single" w:sz="4" w:space="0" w:color="auto"/>
            </w:tcBorders>
            <w:shd w:val="clear" w:color="auto" w:fill="auto"/>
            <w:hideMark/>
          </w:tcPr>
          <w:p w14:paraId="6A83628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プラズマ学</w:t>
            </w:r>
          </w:p>
        </w:tc>
        <w:tc>
          <w:tcPr>
            <w:tcW w:w="2409" w:type="dxa"/>
            <w:tcBorders>
              <w:top w:val="nil"/>
              <w:left w:val="nil"/>
              <w:bottom w:val="single" w:sz="4" w:space="0" w:color="auto"/>
              <w:right w:val="single" w:sz="4" w:space="0" w:color="auto"/>
            </w:tcBorders>
            <w:shd w:val="clear" w:color="auto" w:fill="auto"/>
            <w:hideMark/>
          </w:tcPr>
          <w:p w14:paraId="4D6738C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核融合学関連</w:t>
            </w:r>
          </w:p>
        </w:tc>
        <w:tc>
          <w:tcPr>
            <w:tcW w:w="284" w:type="dxa"/>
            <w:tcBorders>
              <w:top w:val="nil"/>
              <w:left w:val="nil"/>
              <w:bottom w:val="nil"/>
              <w:right w:val="nil"/>
            </w:tcBorders>
            <w:shd w:val="clear" w:color="auto" w:fill="auto"/>
            <w:hideMark/>
          </w:tcPr>
          <w:p w14:paraId="0BFAB19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B7BD2A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484C767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386925A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機能物性化学関連</w:t>
            </w:r>
          </w:p>
        </w:tc>
      </w:tr>
      <w:tr w:rsidR="004D5F2D" w:rsidRPr="00791C70" w14:paraId="77D6A665" w14:textId="77777777" w:rsidTr="007F1CF0">
        <w:trPr>
          <w:trHeight w:val="447"/>
        </w:trPr>
        <w:tc>
          <w:tcPr>
            <w:tcW w:w="567" w:type="dxa"/>
            <w:vMerge/>
            <w:tcBorders>
              <w:top w:val="nil"/>
              <w:left w:val="single" w:sz="4" w:space="0" w:color="auto"/>
              <w:bottom w:val="single" w:sz="4" w:space="0" w:color="auto"/>
              <w:right w:val="single" w:sz="4" w:space="0" w:color="auto"/>
            </w:tcBorders>
            <w:hideMark/>
          </w:tcPr>
          <w:p w14:paraId="34B5C8E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3CE8B52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素粒子、原子核、宇宙物理学</w:t>
            </w:r>
          </w:p>
        </w:tc>
        <w:tc>
          <w:tcPr>
            <w:tcW w:w="2409" w:type="dxa"/>
            <w:tcBorders>
              <w:top w:val="nil"/>
              <w:left w:val="nil"/>
              <w:bottom w:val="single" w:sz="4" w:space="0" w:color="auto"/>
              <w:right w:val="single" w:sz="4" w:space="0" w:color="auto"/>
            </w:tcBorders>
            <w:shd w:val="clear" w:color="auto" w:fill="auto"/>
            <w:hideMark/>
          </w:tcPr>
          <w:p w14:paraId="4679BF2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素粒子、原子核、宇宙線および宇宙物理に関連する理論</w:t>
            </w:r>
          </w:p>
        </w:tc>
        <w:tc>
          <w:tcPr>
            <w:tcW w:w="284" w:type="dxa"/>
            <w:tcBorders>
              <w:top w:val="nil"/>
              <w:left w:val="nil"/>
              <w:bottom w:val="nil"/>
              <w:right w:val="nil"/>
            </w:tcBorders>
            <w:shd w:val="clear" w:color="auto" w:fill="auto"/>
            <w:hideMark/>
          </w:tcPr>
          <w:p w14:paraId="47A81BC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173E99D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7A1240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有機化学</w:t>
            </w:r>
          </w:p>
        </w:tc>
        <w:tc>
          <w:tcPr>
            <w:tcW w:w="2410" w:type="dxa"/>
            <w:tcBorders>
              <w:top w:val="nil"/>
              <w:left w:val="nil"/>
              <w:bottom w:val="single" w:sz="4" w:space="0" w:color="auto"/>
              <w:right w:val="single" w:sz="4" w:space="0" w:color="auto"/>
            </w:tcBorders>
            <w:shd w:val="clear" w:color="auto" w:fill="auto"/>
            <w:hideMark/>
          </w:tcPr>
          <w:p w14:paraId="5BEEEBB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構造有機化学および物理有機化学関連</w:t>
            </w:r>
          </w:p>
        </w:tc>
      </w:tr>
      <w:tr w:rsidR="004D5F2D" w:rsidRPr="00791C70" w14:paraId="319ECCBE" w14:textId="77777777" w:rsidTr="007F1CF0">
        <w:trPr>
          <w:trHeight w:val="461"/>
        </w:trPr>
        <w:tc>
          <w:tcPr>
            <w:tcW w:w="567" w:type="dxa"/>
            <w:vMerge/>
            <w:tcBorders>
              <w:top w:val="nil"/>
              <w:left w:val="single" w:sz="4" w:space="0" w:color="auto"/>
              <w:bottom w:val="single" w:sz="4" w:space="0" w:color="auto"/>
              <w:right w:val="single" w:sz="4" w:space="0" w:color="auto"/>
            </w:tcBorders>
            <w:hideMark/>
          </w:tcPr>
          <w:p w14:paraId="00BA70C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0B84133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64E14DC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素粒子、原子核、宇宙線および宇宙物理に関連する実験</w:t>
            </w:r>
          </w:p>
        </w:tc>
        <w:tc>
          <w:tcPr>
            <w:tcW w:w="284" w:type="dxa"/>
            <w:tcBorders>
              <w:top w:val="nil"/>
              <w:left w:val="nil"/>
              <w:bottom w:val="nil"/>
              <w:right w:val="nil"/>
            </w:tcBorders>
            <w:shd w:val="clear" w:color="auto" w:fill="auto"/>
            <w:hideMark/>
          </w:tcPr>
          <w:p w14:paraId="32712D1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3ADA7A4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6A92E4B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05D2D4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有機合成化学関連</w:t>
            </w:r>
          </w:p>
        </w:tc>
      </w:tr>
      <w:tr w:rsidR="004D5F2D" w:rsidRPr="00791C70" w14:paraId="45D93F10" w14:textId="77777777" w:rsidTr="007F1CF0">
        <w:trPr>
          <w:trHeight w:val="420"/>
        </w:trPr>
        <w:tc>
          <w:tcPr>
            <w:tcW w:w="567" w:type="dxa"/>
            <w:vMerge w:val="restart"/>
            <w:tcBorders>
              <w:top w:val="nil"/>
              <w:left w:val="single" w:sz="4" w:space="0" w:color="auto"/>
              <w:right w:val="single" w:sz="4" w:space="0" w:color="auto"/>
            </w:tcBorders>
            <w:shd w:val="clear" w:color="auto" w:fill="auto"/>
            <w:hideMark/>
          </w:tcPr>
          <w:p w14:paraId="3421679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Ｃ</w:t>
            </w:r>
          </w:p>
        </w:tc>
        <w:tc>
          <w:tcPr>
            <w:tcW w:w="1560" w:type="dxa"/>
            <w:tcBorders>
              <w:top w:val="nil"/>
              <w:left w:val="nil"/>
              <w:bottom w:val="single" w:sz="4" w:space="0" w:color="auto"/>
              <w:right w:val="single" w:sz="4" w:space="0" w:color="auto"/>
            </w:tcBorders>
            <w:shd w:val="clear" w:color="auto" w:fill="auto"/>
            <w:hideMark/>
          </w:tcPr>
          <w:p w14:paraId="0090128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材料力学、生産工学、設計工学</w:t>
            </w:r>
          </w:p>
        </w:tc>
        <w:tc>
          <w:tcPr>
            <w:tcW w:w="2409" w:type="dxa"/>
            <w:tcBorders>
              <w:top w:val="nil"/>
              <w:left w:val="nil"/>
              <w:bottom w:val="single" w:sz="4" w:space="0" w:color="auto"/>
              <w:right w:val="single" w:sz="4" w:space="0" w:color="auto"/>
            </w:tcBorders>
            <w:shd w:val="clear" w:color="auto" w:fill="auto"/>
            <w:hideMark/>
          </w:tcPr>
          <w:p w14:paraId="3222A20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材料力学および機械材料関連</w:t>
            </w:r>
          </w:p>
        </w:tc>
        <w:tc>
          <w:tcPr>
            <w:tcW w:w="284" w:type="dxa"/>
            <w:tcBorders>
              <w:top w:val="nil"/>
              <w:left w:val="nil"/>
              <w:bottom w:val="nil"/>
              <w:right w:val="nil"/>
            </w:tcBorders>
            <w:shd w:val="clear" w:color="auto" w:fill="auto"/>
            <w:hideMark/>
          </w:tcPr>
          <w:p w14:paraId="75ADAA3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2692CD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7E9C5D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無機・錯体化学、分析化学</w:t>
            </w:r>
          </w:p>
        </w:tc>
        <w:tc>
          <w:tcPr>
            <w:tcW w:w="2410" w:type="dxa"/>
            <w:tcBorders>
              <w:top w:val="nil"/>
              <w:left w:val="nil"/>
              <w:bottom w:val="single" w:sz="4" w:space="0" w:color="auto"/>
              <w:right w:val="single" w:sz="4" w:space="0" w:color="auto"/>
            </w:tcBorders>
            <w:shd w:val="clear" w:color="auto" w:fill="auto"/>
            <w:hideMark/>
          </w:tcPr>
          <w:p w14:paraId="1E588B0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無機・錯体化学関連</w:t>
            </w:r>
          </w:p>
        </w:tc>
      </w:tr>
      <w:tr w:rsidR="004D5F2D" w:rsidRPr="00791C70" w14:paraId="6D9B412F" w14:textId="77777777" w:rsidTr="007F1CF0">
        <w:trPr>
          <w:trHeight w:val="210"/>
        </w:trPr>
        <w:tc>
          <w:tcPr>
            <w:tcW w:w="567" w:type="dxa"/>
            <w:vMerge/>
            <w:tcBorders>
              <w:left w:val="single" w:sz="4" w:space="0" w:color="auto"/>
              <w:right w:val="single" w:sz="4" w:space="0" w:color="auto"/>
            </w:tcBorders>
            <w:shd w:val="clear" w:color="auto" w:fill="auto"/>
            <w:hideMark/>
          </w:tcPr>
          <w:p w14:paraId="3A552E44"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tcBorders>
              <w:top w:val="nil"/>
              <w:left w:val="nil"/>
              <w:bottom w:val="single" w:sz="4" w:space="0" w:color="auto"/>
              <w:right w:val="single" w:sz="4" w:space="0" w:color="auto"/>
            </w:tcBorders>
            <w:shd w:val="clear" w:color="auto" w:fill="auto"/>
            <w:hideMark/>
          </w:tcPr>
          <w:p w14:paraId="70DCBE4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流体工学、熱工学</w:t>
            </w:r>
          </w:p>
        </w:tc>
        <w:tc>
          <w:tcPr>
            <w:tcW w:w="2409" w:type="dxa"/>
            <w:tcBorders>
              <w:top w:val="nil"/>
              <w:left w:val="nil"/>
              <w:bottom w:val="single" w:sz="4" w:space="0" w:color="auto"/>
              <w:right w:val="single" w:sz="4" w:space="0" w:color="auto"/>
            </w:tcBorders>
            <w:shd w:val="clear" w:color="auto" w:fill="auto"/>
            <w:hideMark/>
          </w:tcPr>
          <w:p w14:paraId="5F7D2A0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流体工学関連</w:t>
            </w:r>
          </w:p>
        </w:tc>
        <w:tc>
          <w:tcPr>
            <w:tcW w:w="284" w:type="dxa"/>
            <w:tcBorders>
              <w:top w:val="nil"/>
              <w:left w:val="nil"/>
              <w:bottom w:val="nil"/>
              <w:right w:val="nil"/>
            </w:tcBorders>
            <w:shd w:val="clear" w:color="auto" w:fill="auto"/>
            <w:hideMark/>
          </w:tcPr>
          <w:p w14:paraId="5FC2F04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5489303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2E0C301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49E727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分析化学関連</w:t>
            </w:r>
          </w:p>
        </w:tc>
      </w:tr>
      <w:tr w:rsidR="004D5F2D" w:rsidRPr="00791C70" w14:paraId="1F08FCFB" w14:textId="77777777" w:rsidTr="007F1CF0">
        <w:trPr>
          <w:trHeight w:val="427"/>
        </w:trPr>
        <w:tc>
          <w:tcPr>
            <w:tcW w:w="567" w:type="dxa"/>
            <w:vMerge/>
            <w:tcBorders>
              <w:left w:val="single" w:sz="4" w:space="0" w:color="auto"/>
              <w:right w:val="single" w:sz="4" w:space="0" w:color="auto"/>
            </w:tcBorders>
            <w:shd w:val="clear" w:color="auto" w:fill="auto"/>
            <w:hideMark/>
          </w:tcPr>
          <w:p w14:paraId="78209A1D"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15C5360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機械力学、ロボティクス</w:t>
            </w:r>
          </w:p>
        </w:tc>
        <w:tc>
          <w:tcPr>
            <w:tcW w:w="2409" w:type="dxa"/>
            <w:tcBorders>
              <w:top w:val="nil"/>
              <w:left w:val="nil"/>
              <w:bottom w:val="single" w:sz="4" w:space="0" w:color="auto"/>
              <w:right w:val="single" w:sz="4" w:space="0" w:color="auto"/>
            </w:tcBorders>
            <w:shd w:val="clear" w:color="auto" w:fill="auto"/>
            <w:hideMark/>
          </w:tcPr>
          <w:p w14:paraId="49B7AA1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機械力学およびメカトロニクス関連</w:t>
            </w:r>
          </w:p>
        </w:tc>
        <w:tc>
          <w:tcPr>
            <w:tcW w:w="284" w:type="dxa"/>
            <w:tcBorders>
              <w:top w:val="nil"/>
              <w:left w:val="nil"/>
              <w:bottom w:val="nil"/>
              <w:right w:val="nil"/>
            </w:tcBorders>
            <w:shd w:val="clear" w:color="auto" w:fill="auto"/>
            <w:hideMark/>
          </w:tcPr>
          <w:p w14:paraId="26057A5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3B324B3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137C7C5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9BBA72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グリーンサステイナブルケミストリーおよび環境化学関連</w:t>
            </w:r>
          </w:p>
        </w:tc>
      </w:tr>
      <w:tr w:rsidR="004D5F2D" w:rsidRPr="00791C70" w14:paraId="26671833" w14:textId="77777777" w:rsidTr="007F1CF0">
        <w:trPr>
          <w:trHeight w:val="420"/>
        </w:trPr>
        <w:tc>
          <w:tcPr>
            <w:tcW w:w="567" w:type="dxa"/>
            <w:vMerge/>
            <w:tcBorders>
              <w:left w:val="single" w:sz="4" w:space="0" w:color="auto"/>
              <w:right w:val="single" w:sz="4" w:space="0" w:color="auto"/>
            </w:tcBorders>
            <w:shd w:val="clear" w:color="auto" w:fill="auto"/>
            <w:hideMark/>
          </w:tcPr>
          <w:p w14:paraId="36DDF34A"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7BCB2A0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3C177D8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ロボティクスおよび知能機械システム関連</w:t>
            </w:r>
          </w:p>
        </w:tc>
        <w:tc>
          <w:tcPr>
            <w:tcW w:w="284" w:type="dxa"/>
            <w:tcBorders>
              <w:top w:val="nil"/>
              <w:left w:val="nil"/>
              <w:bottom w:val="nil"/>
              <w:right w:val="nil"/>
            </w:tcBorders>
            <w:shd w:val="clear" w:color="auto" w:fill="auto"/>
            <w:hideMark/>
          </w:tcPr>
          <w:p w14:paraId="6C38303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429E64F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194B13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高分子、有機材料</w:t>
            </w:r>
          </w:p>
        </w:tc>
        <w:tc>
          <w:tcPr>
            <w:tcW w:w="2410" w:type="dxa"/>
            <w:tcBorders>
              <w:top w:val="nil"/>
              <w:left w:val="nil"/>
              <w:bottom w:val="single" w:sz="4" w:space="0" w:color="auto"/>
              <w:right w:val="single" w:sz="4" w:space="0" w:color="auto"/>
            </w:tcBorders>
            <w:shd w:val="clear" w:color="auto" w:fill="auto"/>
            <w:hideMark/>
          </w:tcPr>
          <w:p w14:paraId="5060A35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高分子化学関連</w:t>
            </w:r>
          </w:p>
        </w:tc>
      </w:tr>
      <w:tr w:rsidR="004D5F2D" w:rsidRPr="00791C70" w14:paraId="37F1A830" w14:textId="77777777" w:rsidTr="007F1CF0">
        <w:trPr>
          <w:trHeight w:val="210"/>
        </w:trPr>
        <w:tc>
          <w:tcPr>
            <w:tcW w:w="567" w:type="dxa"/>
            <w:vMerge/>
            <w:tcBorders>
              <w:left w:val="single" w:sz="4" w:space="0" w:color="auto"/>
              <w:right w:val="single" w:sz="4" w:space="0" w:color="auto"/>
            </w:tcBorders>
            <w:shd w:val="clear" w:color="auto" w:fill="auto"/>
            <w:hideMark/>
          </w:tcPr>
          <w:p w14:paraId="5C181CF7"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241C11A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電気電子工学</w:t>
            </w:r>
          </w:p>
        </w:tc>
        <w:tc>
          <w:tcPr>
            <w:tcW w:w="2409" w:type="dxa"/>
            <w:tcBorders>
              <w:top w:val="nil"/>
              <w:left w:val="nil"/>
              <w:bottom w:val="single" w:sz="4" w:space="0" w:color="auto"/>
              <w:right w:val="single" w:sz="4" w:space="0" w:color="auto"/>
            </w:tcBorders>
            <w:shd w:val="clear" w:color="auto" w:fill="auto"/>
            <w:hideMark/>
          </w:tcPr>
          <w:p w14:paraId="63DE69B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電力工学関連</w:t>
            </w:r>
          </w:p>
        </w:tc>
        <w:tc>
          <w:tcPr>
            <w:tcW w:w="284" w:type="dxa"/>
            <w:tcBorders>
              <w:top w:val="nil"/>
              <w:left w:val="nil"/>
              <w:bottom w:val="nil"/>
              <w:right w:val="nil"/>
            </w:tcBorders>
            <w:shd w:val="clear" w:color="auto" w:fill="auto"/>
            <w:hideMark/>
          </w:tcPr>
          <w:p w14:paraId="668B86B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11BB515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5A2CB8B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00B8431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高分子材料関連</w:t>
            </w:r>
          </w:p>
        </w:tc>
      </w:tr>
      <w:tr w:rsidR="004D5F2D" w:rsidRPr="00791C70" w14:paraId="61774FC6" w14:textId="77777777" w:rsidTr="007F1CF0">
        <w:trPr>
          <w:trHeight w:val="210"/>
        </w:trPr>
        <w:tc>
          <w:tcPr>
            <w:tcW w:w="567" w:type="dxa"/>
            <w:vMerge/>
            <w:tcBorders>
              <w:left w:val="single" w:sz="4" w:space="0" w:color="auto"/>
              <w:right w:val="single" w:sz="4" w:space="0" w:color="auto"/>
            </w:tcBorders>
            <w:shd w:val="clear" w:color="auto" w:fill="auto"/>
            <w:hideMark/>
          </w:tcPr>
          <w:p w14:paraId="4CCDF814"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14B2F6E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30B5C08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通信工学関連</w:t>
            </w:r>
          </w:p>
        </w:tc>
        <w:tc>
          <w:tcPr>
            <w:tcW w:w="284" w:type="dxa"/>
            <w:tcBorders>
              <w:top w:val="nil"/>
              <w:left w:val="nil"/>
              <w:bottom w:val="nil"/>
              <w:right w:val="nil"/>
            </w:tcBorders>
            <w:shd w:val="clear" w:color="auto" w:fill="auto"/>
            <w:hideMark/>
          </w:tcPr>
          <w:p w14:paraId="47A7A3A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053E28B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3CADCA2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72311EC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有機機能材料関連</w:t>
            </w:r>
          </w:p>
        </w:tc>
      </w:tr>
      <w:tr w:rsidR="004D5F2D" w:rsidRPr="00791C70" w14:paraId="1397F1CC" w14:textId="77777777" w:rsidTr="007F1CF0">
        <w:trPr>
          <w:trHeight w:val="420"/>
        </w:trPr>
        <w:tc>
          <w:tcPr>
            <w:tcW w:w="567" w:type="dxa"/>
            <w:vMerge/>
            <w:tcBorders>
              <w:left w:val="single" w:sz="4" w:space="0" w:color="auto"/>
              <w:right w:val="single" w:sz="4" w:space="0" w:color="auto"/>
            </w:tcBorders>
            <w:shd w:val="clear" w:color="auto" w:fill="auto"/>
            <w:hideMark/>
          </w:tcPr>
          <w:p w14:paraId="393C4CDA"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595D0C9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61B86B3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計測工学関連</w:t>
            </w:r>
          </w:p>
        </w:tc>
        <w:tc>
          <w:tcPr>
            <w:tcW w:w="284" w:type="dxa"/>
            <w:tcBorders>
              <w:top w:val="nil"/>
              <w:left w:val="nil"/>
              <w:bottom w:val="nil"/>
              <w:right w:val="nil"/>
            </w:tcBorders>
            <w:shd w:val="clear" w:color="auto" w:fill="auto"/>
            <w:hideMark/>
          </w:tcPr>
          <w:p w14:paraId="7AF735C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78D7616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tcBorders>
              <w:top w:val="nil"/>
              <w:left w:val="nil"/>
              <w:bottom w:val="single" w:sz="4" w:space="0" w:color="auto"/>
              <w:right w:val="single" w:sz="4" w:space="0" w:color="auto"/>
            </w:tcBorders>
            <w:shd w:val="clear" w:color="auto" w:fill="auto"/>
            <w:hideMark/>
          </w:tcPr>
          <w:p w14:paraId="79C13A6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無機材料化学、エネルギー関連化学</w:t>
            </w:r>
          </w:p>
        </w:tc>
        <w:tc>
          <w:tcPr>
            <w:tcW w:w="2410" w:type="dxa"/>
            <w:tcBorders>
              <w:top w:val="nil"/>
              <w:left w:val="nil"/>
              <w:bottom w:val="single" w:sz="4" w:space="0" w:color="auto"/>
              <w:right w:val="single" w:sz="4" w:space="0" w:color="auto"/>
            </w:tcBorders>
            <w:shd w:val="clear" w:color="auto" w:fill="auto"/>
            <w:hideMark/>
          </w:tcPr>
          <w:p w14:paraId="04E9ACD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エネルギー関連化学</w:t>
            </w:r>
          </w:p>
        </w:tc>
      </w:tr>
      <w:tr w:rsidR="004D5F2D" w:rsidRPr="00791C70" w14:paraId="28305ABA" w14:textId="77777777" w:rsidTr="007F1CF0">
        <w:trPr>
          <w:trHeight w:val="112"/>
        </w:trPr>
        <w:tc>
          <w:tcPr>
            <w:tcW w:w="567" w:type="dxa"/>
            <w:vMerge/>
            <w:tcBorders>
              <w:left w:val="single" w:sz="4" w:space="0" w:color="auto"/>
              <w:right w:val="single" w:sz="4" w:space="0" w:color="auto"/>
            </w:tcBorders>
            <w:shd w:val="clear" w:color="auto" w:fill="auto"/>
            <w:hideMark/>
          </w:tcPr>
          <w:p w14:paraId="4723DC1A"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45BFA5B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64462AC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制御およびシステム工学関連</w:t>
            </w:r>
          </w:p>
        </w:tc>
        <w:tc>
          <w:tcPr>
            <w:tcW w:w="284" w:type="dxa"/>
            <w:tcBorders>
              <w:top w:val="nil"/>
              <w:left w:val="nil"/>
              <w:bottom w:val="nil"/>
              <w:right w:val="nil"/>
            </w:tcBorders>
            <w:shd w:val="clear" w:color="auto" w:fill="auto"/>
            <w:hideMark/>
          </w:tcPr>
          <w:p w14:paraId="72E3524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15D86D0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tcBorders>
              <w:top w:val="nil"/>
              <w:left w:val="nil"/>
              <w:bottom w:val="single" w:sz="4" w:space="0" w:color="auto"/>
              <w:right w:val="single" w:sz="4" w:space="0" w:color="auto"/>
            </w:tcBorders>
            <w:shd w:val="clear" w:color="auto" w:fill="auto"/>
            <w:hideMark/>
          </w:tcPr>
          <w:p w14:paraId="2ADB432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生体分子化学</w:t>
            </w:r>
          </w:p>
        </w:tc>
        <w:tc>
          <w:tcPr>
            <w:tcW w:w="2410" w:type="dxa"/>
            <w:tcBorders>
              <w:top w:val="nil"/>
              <w:left w:val="nil"/>
              <w:bottom w:val="single" w:sz="4" w:space="0" w:color="auto"/>
              <w:right w:val="single" w:sz="4" w:space="0" w:color="auto"/>
            </w:tcBorders>
            <w:shd w:val="clear" w:color="auto" w:fill="auto"/>
            <w:hideMark/>
          </w:tcPr>
          <w:p w14:paraId="38AB8C4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生体関連化学</w:t>
            </w:r>
          </w:p>
        </w:tc>
      </w:tr>
      <w:tr w:rsidR="004D5F2D" w:rsidRPr="00791C70" w14:paraId="5D810718" w14:textId="77777777" w:rsidTr="007F1CF0">
        <w:trPr>
          <w:trHeight w:val="210"/>
        </w:trPr>
        <w:tc>
          <w:tcPr>
            <w:tcW w:w="567" w:type="dxa"/>
            <w:vMerge/>
            <w:tcBorders>
              <w:left w:val="single" w:sz="4" w:space="0" w:color="auto"/>
              <w:right w:val="single" w:sz="4" w:space="0" w:color="auto"/>
            </w:tcBorders>
            <w:shd w:val="clear" w:color="auto" w:fill="auto"/>
            <w:hideMark/>
          </w:tcPr>
          <w:p w14:paraId="6215657D"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69E3570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518EB9F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電気電子材料工学関連</w:t>
            </w:r>
          </w:p>
        </w:tc>
        <w:tc>
          <w:tcPr>
            <w:tcW w:w="284" w:type="dxa"/>
            <w:tcBorders>
              <w:top w:val="nil"/>
              <w:left w:val="nil"/>
              <w:bottom w:val="nil"/>
              <w:right w:val="nil"/>
            </w:tcBorders>
            <w:shd w:val="clear" w:color="auto" w:fill="auto"/>
            <w:hideMark/>
          </w:tcPr>
          <w:p w14:paraId="6B809CA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4005C84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Ｇ</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8E0DB9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分子レベルから細胞レベルの生物学</w:t>
            </w:r>
          </w:p>
        </w:tc>
        <w:tc>
          <w:tcPr>
            <w:tcW w:w="2410" w:type="dxa"/>
            <w:tcBorders>
              <w:top w:val="nil"/>
              <w:left w:val="nil"/>
              <w:bottom w:val="single" w:sz="4" w:space="0" w:color="auto"/>
              <w:right w:val="single" w:sz="4" w:space="0" w:color="auto"/>
            </w:tcBorders>
            <w:shd w:val="clear" w:color="auto" w:fill="auto"/>
            <w:hideMark/>
          </w:tcPr>
          <w:p w14:paraId="2555894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分子生物学関連</w:t>
            </w:r>
          </w:p>
        </w:tc>
      </w:tr>
      <w:tr w:rsidR="004D5F2D" w:rsidRPr="00791C70" w14:paraId="43B8FE37" w14:textId="77777777" w:rsidTr="007F1CF0">
        <w:trPr>
          <w:trHeight w:val="190"/>
        </w:trPr>
        <w:tc>
          <w:tcPr>
            <w:tcW w:w="567" w:type="dxa"/>
            <w:vMerge/>
            <w:tcBorders>
              <w:left w:val="single" w:sz="4" w:space="0" w:color="auto"/>
              <w:right w:val="single" w:sz="4" w:space="0" w:color="auto"/>
            </w:tcBorders>
            <w:shd w:val="clear" w:color="auto" w:fill="auto"/>
            <w:hideMark/>
          </w:tcPr>
          <w:p w14:paraId="39F9FF6F"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46C9056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28E08C6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 xml:space="preserve">電子デバイスおよび電子機器関連　</w:t>
            </w:r>
          </w:p>
        </w:tc>
        <w:tc>
          <w:tcPr>
            <w:tcW w:w="284" w:type="dxa"/>
            <w:tcBorders>
              <w:top w:val="nil"/>
              <w:left w:val="nil"/>
              <w:bottom w:val="nil"/>
              <w:right w:val="nil"/>
            </w:tcBorders>
            <w:shd w:val="clear" w:color="auto" w:fill="auto"/>
            <w:hideMark/>
          </w:tcPr>
          <w:p w14:paraId="4977BC7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1185E1A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582F3F0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792BF1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構造生物化学関連</w:t>
            </w:r>
          </w:p>
        </w:tc>
      </w:tr>
      <w:tr w:rsidR="004D5F2D" w:rsidRPr="00791C70" w14:paraId="5EE5E466" w14:textId="77777777" w:rsidTr="007F1CF0">
        <w:trPr>
          <w:trHeight w:val="210"/>
        </w:trPr>
        <w:tc>
          <w:tcPr>
            <w:tcW w:w="567" w:type="dxa"/>
            <w:vMerge/>
            <w:tcBorders>
              <w:left w:val="single" w:sz="4" w:space="0" w:color="auto"/>
              <w:right w:val="single" w:sz="4" w:space="0" w:color="auto"/>
            </w:tcBorders>
            <w:shd w:val="clear" w:color="auto" w:fill="auto"/>
            <w:hideMark/>
          </w:tcPr>
          <w:p w14:paraId="2AFD544E"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5398036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航空宇宙工学、船舶海洋工学</w:t>
            </w:r>
          </w:p>
        </w:tc>
        <w:tc>
          <w:tcPr>
            <w:tcW w:w="2409" w:type="dxa"/>
            <w:tcBorders>
              <w:top w:val="nil"/>
              <w:left w:val="nil"/>
              <w:bottom w:val="single" w:sz="4" w:space="0" w:color="auto"/>
              <w:right w:val="single" w:sz="4" w:space="0" w:color="auto"/>
            </w:tcBorders>
            <w:shd w:val="clear" w:color="auto" w:fill="auto"/>
            <w:hideMark/>
          </w:tcPr>
          <w:p w14:paraId="09C6B8A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航空宇宙工学関連</w:t>
            </w:r>
          </w:p>
        </w:tc>
        <w:tc>
          <w:tcPr>
            <w:tcW w:w="284" w:type="dxa"/>
            <w:tcBorders>
              <w:top w:val="nil"/>
              <w:left w:val="nil"/>
              <w:bottom w:val="nil"/>
              <w:right w:val="nil"/>
            </w:tcBorders>
            <w:shd w:val="clear" w:color="auto" w:fill="auto"/>
            <w:hideMark/>
          </w:tcPr>
          <w:p w14:paraId="27A656F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33628D4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66D2D74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419A7E2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機能生物化学関連</w:t>
            </w:r>
          </w:p>
        </w:tc>
      </w:tr>
      <w:tr w:rsidR="004D5F2D" w:rsidRPr="00791C70" w14:paraId="1B513EB3" w14:textId="77777777" w:rsidTr="007F1CF0">
        <w:trPr>
          <w:trHeight w:val="210"/>
        </w:trPr>
        <w:tc>
          <w:tcPr>
            <w:tcW w:w="567" w:type="dxa"/>
            <w:vMerge/>
            <w:tcBorders>
              <w:left w:val="single" w:sz="4" w:space="0" w:color="auto"/>
              <w:bottom w:val="single" w:sz="4" w:space="0" w:color="auto"/>
              <w:right w:val="single" w:sz="4" w:space="0" w:color="auto"/>
            </w:tcBorders>
            <w:shd w:val="clear" w:color="auto" w:fill="auto"/>
            <w:hideMark/>
          </w:tcPr>
          <w:p w14:paraId="3477F52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790563D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5ED3F43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船舶海洋工学関連</w:t>
            </w:r>
          </w:p>
        </w:tc>
        <w:tc>
          <w:tcPr>
            <w:tcW w:w="284" w:type="dxa"/>
            <w:tcBorders>
              <w:top w:val="nil"/>
              <w:left w:val="nil"/>
              <w:bottom w:val="nil"/>
              <w:right w:val="nil"/>
            </w:tcBorders>
            <w:shd w:val="clear" w:color="auto" w:fill="auto"/>
            <w:hideMark/>
          </w:tcPr>
          <w:p w14:paraId="044BC19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694D68E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59BE83F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7CD8917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生物物理学関連</w:t>
            </w:r>
          </w:p>
        </w:tc>
      </w:tr>
      <w:tr w:rsidR="004D5F2D" w:rsidRPr="00791C70" w14:paraId="6EF6A7FE" w14:textId="77777777" w:rsidTr="007F1CF0">
        <w:trPr>
          <w:trHeight w:val="242"/>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16DF22F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Ｄ</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094DDBB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材料工学</w:t>
            </w:r>
          </w:p>
        </w:tc>
        <w:tc>
          <w:tcPr>
            <w:tcW w:w="2409" w:type="dxa"/>
            <w:tcBorders>
              <w:top w:val="nil"/>
              <w:left w:val="nil"/>
              <w:bottom w:val="single" w:sz="4" w:space="0" w:color="auto"/>
              <w:right w:val="single" w:sz="4" w:space="0" w:color="auto"/>
            </w:tcBorders>
            <w:shd w:val="clear" w:color="auto" w:fill="auto"/>
            <w:hideMark/>
          </w:tcPr>
          <w:p w14:paraId="0AF3B25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金属材料物性関連</w:t>
            </w:r>
          </w:p>
        </w:tc>
        <w:tc>
          <w:tcPr>
            <w:tcW w:w="284" w:type="dxa"/>
            <w:tcBorders>
              <w:top w:val="nil"/>
              <w:left w:val="nil"/>
              <w:bottom w:val="nil"/>
              <w:right w:val="nil"/>
            </w:tcBorders>
            <w:shd w:val="clear" w:color="auto" w:fill="auto"/>
            <w:hideMark/>
          </w:tcPr>
          <w:p w14:paraId="420E3EF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3791CDB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F8DAC5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細胞レベルから個体レベルの生物学</w:t>
            </w:r>
          </w:p>
        </w:tc>
        <w:tc>
          <w:tcPr>
            <w:tcW w:w="2410" w:type="dxa"/>
            <w:tcBorders>
              <w:top w:val="nil"/>
              <w:left w:val="nil"/>
              <w:bottom w:val="single" w:sz="4" w:space="0" w:color="auto"/>
              <w:right w:val="single" w:sz="4" w:space="0" w:color="auto"/>
            </w:tcBorders>
            <w:shd w:val="clear" w:color="auto" w:fill="auto"/>
            <w:hideMark/>
          </w:tcPr>
          <w:p w14:paraId="291A3F2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細胞生物学関連</w:t>
            </w:r>
          </w:p>
        </w:tc>
      </w:tr>
      <w:tr w:rsidR="004D5F2D" w:rsidRPr="00791C70" w14:paraId="3BAF88B7"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0797A4C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5F99102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0E0E7CC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無機材料および物性関連</w:t>
            </w:r>
          </w:p>
        </w:tc>
        <w:tc>
          <w:tcPr>
            <w:tcW w:w="284" w:type="dxa"/>
            <w:tcBorders>
              <w:top w:val="nil"/>
              <w:left w:val="nil"/>
              <w:bottom w:val="nil"/>
              <w:right w:val="nil"/>
            </w:tcBorders>
            <w:shd w:val="clear" w:color="auto" w:fill="auto"/>
            <w:hideMark/>
          </w:tcPr>
          <w:p w14:paraId="5CD6478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3838A7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0864EC4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2CA085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発生生物学関連</w:t>
            </w:r>
          </w:p>
        </w:tc>
      </w:tr>
      <w:tr w:rsidR="004D5F2D" w:rsidRPr="00791C70" w14:paraId="5FE65C6F" w14:textId="77777777" w:rsidTr="007F1CF0">
        <w:trPr>
          <w:trHeight w:val="206"/>
        </w:trPr>
        <w:tc>
          <w:tcPr>
            <w:tcW w:w="567" w:type="dxa"/>
            <w:vMerge/>
            <w:tcBorders>
              <w:top w:val="nil"/>
              <w:left w:val="single" w:sz="4" w:space="0" w:color="auto"/>
              <w:bottom w:val="single" w:sz="4" w:space="0" w:color="auto"/>
              <w:right w:val="single" w:sz="4" w:space="0" w:color="auto"/>
            </w:tcBorders>
            <w:hideMark/>
          </w:tcPr>
          <w:p w14:paraId="581C9F6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5D1C4B3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217DA50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構造材料および機能材料関連</w:t>
            </w:r>
          </w:p>
        </w:tc>
        <w:tc>
          <w:tcPr>
            <w:tcW w:w="284" w:type="dxa"/>
            <w:tcBorders>
              <w:top w:val="nil"/>
              <w:left w:val="nil"/>
              <w:bottom w:val="nil"/>
              <w:right w:val="nil"/>
            </w:tcBorders>
            <w:shd w:val="clear" w:color="auto" w:fill="auto"/>
            <w:hideMark/>
          </w:tcPr>
          <w:p w14:paraId="6C305AD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161A333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Ｈ</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62B8C8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病理病態学、感染免疫学</w:t>
            </w:r>
          </w:p>
        </w:tc>
        <w:tc>
          <w:tcPr>
            <w:tcW w:w="2410" w:type="dxa"/>
            <w:tcBorders>
              <w:top w:val="nil"/>
              <w:left w:val="nil"/>
              <w:bottom w:val="single" w:sz="4" w:space="0" w:color="auto"/>
              <w:right w:val="single" w:sz="4" w:space="0" w:color="auto"/>
            </w:tcBorders>
            <w:shd w:val="clear" w:color="auto" w:fill="auto"/>
            <w:hideMark/>
          </w:tcPr>
          <w:p w14:paraId="4FBB4F8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ウイルス学関連</w:t>
            </w:r>
          </w:p>
        </w:tc>
      </w:tr>
      <w:tr w:rsidR="004D5F2D" w:rsidRPr="00791C70" w14:paraId="5A07EF78" w14:textId="77777777" w:rsidTr="007F1CF0">
        <w:trPr>
          <w:trHeight w:val="124"/>
        </w:trPr>
        <w:tc>
          <w:tcPr>
            <w:tcW w:w="567" w:type="dxa"/>
            <w:vMerge/>
            <w:tcBorders>
              <w:top w:val="nil"/>
              <w:left w:val="single" w:sz="4" w:space="0" w:color="auto"/>
              <w:bottom w:val="single" w:sz="4" w:space="0" w:color="auto"/>
              <w:right w:val="single" w:sz="4" w:space="0" w:color="auto"/>
            </w:tcBorders>
            <w:hideMark/>
          </w:tcPr>
          <w:p w14:paraId="2374F43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58CA301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5FA4703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材料加工および組織制御関連</w:t>
            </w:r>
          </w:p>
        </w:tc>
        <w:tc>
          <w:tcPr>
            <w:tcW w:w="284" w:type="dxa"/>
            <w:tcBorders>
              <w:top w:val="nil"/>
              <w:left w:val="nil"/>
              <w:bottom w:val="nil"/>
              <w:right w:val="nil"/>
            </w:tcBorders>
            <w:shd w:val="clear" w:color="auto" w:fill="auto"/>
            <w:hideMark/>
          </w:tcPr>
          <w:p w14:paraId="4273051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5196316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09F1CFD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1CBEAD3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免疫学関連</w:t>
            </w:r>
          </w:p>
        </w:tc>
      </w:tr>
      <w:tr w:rsidR="004D5F2D" w:rsidRPr="00791C70" w14:paraId="791A8309"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7D7ABC4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689639B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ナノマイクロ科学</w:t>
            </w:r>
          </w:p>
        </w:tc>
        <w:tc>
          <w:tcPr>
            <w:tcW w:w="2409" w:type="dxa"/>
            <w:tcBorders>
              <w:top w:val="nil"/>
              <w:left w:val="nil"/>
              <w:bottom w:val="single" w:sz="4" w:space="0" w:color="auto"/>
              <w:right w:val="single" w:sz="4" w:space="0" w:color="auto"/>
            </w:tcBorders>
            <w:shd w:val="clear" w:color="auto" w:fill="auto"/>
            <w:hideMark/>
          </w:tcPr>
          <w:p w14:paraId="66315C2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ナノ構造化学関連</w:t>
            </w:r>
          </w:p>
        </w:tc>
        <w:tc>
          <w:tcPr>
            <w:tcW w:w="284" w:type="dxa"/>
            <w:tcBorders>
              <w:top w:val="nil"/>
              <w:left w:val="nil"/>
              <w:bottom w:val="nil"/>
              <w:right w:val="nil"/>
            </w:tcBorders>
            <w:shd w:val="clear" w:color="auto" w:fill="auto"/>
            <w:hideMark/>
          </w:tcPr>
          <w:p w14:paraId="0EA8236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noWrap/>
            <w:hideMark/>
          </w:tcPr>
          <w:p w14:paraId="6361D4F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Ｊ</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B34FA2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情報科学、情報工学</w:t>
            </w:r>
          </w:p>
        </w:tc>
        <w:tc>
          <w:tcPr>
            <w:tcW w:w="2410" w:type="dxa"/>
            <w:tcBorders>
              <w:top w:val="nil"/>
              <w:left w:val="nil"/>
              <w:bottom w:val="single" w:sz="4" w:space="0" w:color="auto"/>
              <w:right w:val="single" w:sz="4" w:space="0" w:color="auto"/>
            </w:tcBorders>
            <w:shd w:val="clear" w:color="auto" w:fill="auto"/>
            <w:hideMark/>
          </w:tcPr>
          <w:p w14:paraId="7A6E6B6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計算機システム関連</w:t>
            </w:r>
          </w:p>
        </w:tc>
      </w:tr>
      <w:tr w:rsidR="004D5F2D" w:rsidRPr="00791C70" w14:paraId="45573E75"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0921FAF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77A5919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25CF797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ナノ構造物理関連</w:t>
            </w:r>
          </w:p>
        </w:tc>
        <w:tc>
          <w:tcPr>
            <w:tcW w:w="284" w:type="dxa"/>
            <w:tcBorders>
              <w:top w:val="nil"/>
              <w:left w:val="nil"/>
              <w:bottom w:val="nil"/>
              <w:right w:val="nil"/>
            </w:tcBorders>
            <w:shd w:val="clear" w:color="auto" w:fill="auto"/>
            <w:hideMark/>
          </w:tcPr>
          <w:p w14:paraId="2372BC6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03B2281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64B8B31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1CBACD0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ソフトウェア関連</w:t>
            </w:r>
          </w:p>
        </w:tc>
      </w:tr>
      <w:tr w:rsidR="004D5F2D" w:rsidRPr="00791C70" w14:paraId="2AE61CA2"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3F03F6F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1625D06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43B99AA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ナノ材料科学関連</w:t>
            </w:r>
          </w:p>
        </w:tc>
        <w:tc>
          <w:tcPr>
            <w:tcW w:w="284" w:type="dxa"/>
            <w:tcBorders>
              <w:top w:val="nil"/>
              <w:left w:val="nil"/>
              <w:bottom w:val="nil"/>
              <w:right w:val="nil"/>
            </w:tcBorders>
            <w:shd w:val="clear" w:color="auto" w:fill="auto"/>
            <w:hideMark/>
          </w:tcPr>
          <w:p w14:paraId="426E9CD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884737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7C4FA53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168296F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情報ネットワーク関連</w:t>
            </w:r>
          </w:p>
        </w:tc>
      </w:tr>
      <w:tr w:rsidR="004D5F2D" w:rsidRPr="00791C70" w14:paraId="5ADB1106"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58E52E5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6B2FC85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2325EB2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ナノバイオサイエンス関連</w:t>
            </w:r>
          </w:p>
        </w:tc>
        <w:tc>
          <w:tcPr>
            <w:tcW w:w="284" w:type="dxa"/>
            <w:tcBorders>
              <w:top w:val="nil"/>
              <w:left w:val="nil"/>
              <w:bottom w:val="nil"/>
              <w:right w:val="nil"/>
            </w:tcBorders>
            <w:shd w:val="clear" w:color="auto" w:fill="auto"/>
            <w:hideMark/>
          </w:tcPr>
          <w:p w14:paraId="00BA20F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7F8E69C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157C17C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54A8629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情報セキュリティ関連</w:t>
            </w:r>
          </w:p>
        </w:tc>
      </w:tr>
      <w:tr w:rsidR="004D5F2D" w:rsidRPr="00791C70" w14:paraId="0162FC48"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2128E8A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3972F1F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09BA592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ナノマイクロシステム関連</w:t>
            </w:r>
          </w:p>
        </w:tc>
        <w:tc>
          <w:tcPr>
            <w:tcW w:w="284" w:type="dxa"/>
            <w:tcBorders>
              <w:top w:val="nil"/>
              <w:left w:val="nil"/>
              <w:bottom w:val="nil"/>
              <w:right w:val="nil"/>
            </w:tcBorders>
            <w:shd w:val="clear" w:color="auto" w:fill="auto"/>
            <w:hideMark/>
          </w:tcPr>
          <w:p w14:paraId="4CFA98F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44CA076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1589E61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664BB4C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高性能計算関連</w:t>
            </w:r>
          </w:p>
        </w:tc>
      </w:tr>
      <w:tr w:rsidR="004D5F2D" w:rsidRPr="00791C70" w14:paraId="29BD95F1"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4D74FC4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tcBorders>
              <w:top w:val="nil"/>
              <w:left w:val="nil"/>
              <w:bottom w:val="single" w:sz="4" w:space="0" w:color="auto"/>
              <w:right w:val="single" w:sz="4" w:space="0" w:color="auto"/>
            </w:tcBorders>
            <w:shd w:val="clear" w:color="auto" w:fill="auto"/>
            <w:hideMark/>
          </w:tcPr>
          <w:p w14:paraId="1BFFB48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応用物理物性</w:t>
            </w:r>
          </w:p>
        </w:tc>
        <w:tc>
          <w:tcPr>
            <w:tcW w:w="2409" w:type="dxa"/>
            <w:tcBorders>
              <w:top w:val="nil"/>
              <w:left w:val="nil"/>
              <w:bottom w:val="single" w:sz="4" w:space="0" w:color="auto"/>
              <w:right w:val="single" w:sz="4" w:space="0" w:color="auto"/>
            </w:tcBorders>
            <w:shd w:val="clear" w:color="auto" w:fill="auto"/>
            <w:hideMark/>
          </w:tcPr>
          <w:p w14:paraId="3BBE21F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応用物理一般関連</w:t>
            </w:r>
          </w:p>
        </w:tc>
        <w:tc>
          <w:tcPr>
            <w:tcW w:w="284" w:type="dxa"/>
            <w:tcBorders>
              <w:top w:val="nil"/>
              <w:left w:val="nil"/>
              <w:bottom w:val="nil"/>
              <w:right w:val="nil"/>
            </w:tcBorders>
            <w:shd w:val="clear" w:color="auto" w:fill="auto"/>
            <w:hideMark/>
          </w:tcPr>
          <w:p w14:paraId="082B03E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7540E38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Ｋ</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56641A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環境解析評価</w:t>
            </w:r>
          </w:p>
        </w:tc>
        <w:tc>
          <w:tcPr>
            <w:tcW w:w="2410" w:type="dxa"/>
            <w:tcBorders>
              <w:top w:val="nil"/>
              <w:left w:val="nil"/>
              <w:bottom w:val="single" w:sz="4" w:space="0" w:color="auto"/>
              <w:right w:val="single" w:sz="4" w:space="0" w:color="auto"/>
            </w:tcBorders>
            <w:shd w:val="clear" w:color="auto" w:fill="auto"/>
            <w:hideMark/>
          </w:tcPr>
          <w:p w14:paraId="4EF1B51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放射線影響関連</w:t>
            </w:r>
          </w:p>
        </w:tc>
      </w:tr>
      <w:tr w:rsidR="004D5F2D" w:rsidRPr="00791C70" w14:paraId="71FCDFF2" w14:textId="77777777" w:rsidTr="007F1CF0">
        <w:trPr>
          <w:trHeight w:val="420"/>
        </w:trPr>
        <w:tc>
          <w:tcPr>
            <w:tcW w:w="567" w:type="dxa"/>
            <w:vMerge/>
            <w:tcBorders>
              <w:top w:val="nil"/>
              <w:left w:val="single" w:sz="4" w:space="0" w:color="auto"/>
              <w:bottom w:val="single" w:sz="4" w:space="0" w:color="auto"/>
              <w:right w:val="single" w:sz="4" w:space="0" w:color="auto"/>
            </w:tcBorders>
            <w:hideMark/>
          </w:tcPr>
          <w:p w14:paraId="692DFCD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tcBorders>
              <w:top w:val="nil"/>
              <w:left w:val="nil"/>
              <w:bottom w:val="single" w:sz="4" w:space="0" w:color="auto"/>
              <w:right w:val="single" w:sz="4" w:space="0" w:color="auto"/>
            </w:tcBorders>
            <w:shd w:val="clear" w:color="auto" w:fill="auto"/>
            <w:hideMark/>
          </w:tcPr>
          <w:p w14:paraId="2448B59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原子力工学、地球資源工学、エネルギー学</w:t>
            </w:r>
          </w:p>
        </w:tc>
        <w:tc>
          <w:tcPr>
            <w:tcW w:w="2409" w:type="dxa"/>
            <w:tcBorders>
              <w:top w:val="nil"/>
              <w:left w:val="nil"/>
              <w:bottom w:val="single" w:sz="4" w:space="0" w:color="auto"/>
              <w:right w:val="single" w:sz="4" w:space="0" w:color="auto"/>
            </w:tcBorders>
            <w:shd w:val="clear" w:color="auto" w:fill="auto"/>
            <w:hideMark/>
          </w:tcPr>
          <w:p w14:paraId="146B4FA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原子力工学関連</w:t>
            </w:r>
          </w:p>
        </w:tc>
        <w:tc>
          <w:tcPr>
            <w:tcW w:w="284" w:type="dxa"/>
            <w:tcBorders>
              <w:top w:val="nil"/>
              <w:left w:val="nil"/>
              <w:bottom w:val="nil"/>
              <w:right w:val="nil"/>
            </w:tcBorders>
            <w:shd w:val="clear" w:color="auto" w:fill="auto"/>
            <w:hideMark/>
          </w:tcPr>
          <w:p w14:paraId="73DA8AE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210DC8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7BE9CC1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5347510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化学物質影響関連</w:t>
            </w:r>
          </w:p>
        </w:tc>
      </w:tr>
    </w:tbl>
    <w:p w14:paraId="35F9FAD7" w14:textId="77777777" w:rsidR="00C118CF" w:rsidRPr="00410DC1" w:rsidRDefault="00C118CF" w:rsidP="00C118CF">
      <w:pPr>
        <w:adjustRightInd w:val="0"/>
        <w:spacing w:line="280" w:lineRule="exact"/>
        <w:jc w:val="left"/>
        <w:textAlignment w:val="baseline"/>
        <w:rPr>
          <w:rFonts w:ascii="ＭＳ 明朝" w:eastAsia="ＭＳ 明朝" w:hAnsi="ＭＳ 明朝"/>
          <w:kern w:val="0"/>
          <w:sz w:val="16"/>
          <w:szCs w:val="16"/>
        </w:rPr>
      </w:pPr>
    </w:p>
    <w:p w14:paraId="5218EAE9" w14:textId="77777777" w:rsidR="001F17CF" w:rsidRPr="00410DC1" w:rsidRDefault="001F17CF" w:rsidP="001F17CF">
      <w:pPr>
        <w:pStyle w:val="af2"/>
        <w:ind w:left="141" w:hangingChars="100" w:hanging="141"/>
        <w:rPr>
          <w:rFonts w:ascii="ＭＳ 明朝" w:eastAsia="ＭＳ 明朝" w:hAnsi="ＭＳ 明朝"/>
          <w:sz w:val="16"/>
          <w:szCs w:val="16"/>
        </w:rPr>
      </w:pPr>
      <w:r w:rsidRPr="00410DC1">
        <w:rPr>
          <w:rFonts w:ascii="ＭＳ 明朝" w:eastAsia="ＭＳ 明朝" w:hAnsi="ＭＳ 明朝" w:hint="eastAsia"/>
          <w:sz w:val="16"/>
          <w:szCs w:val="16"/>
        </w:rPr>
        <w:t>※上記表における研究分野の分類は、リスト規制対象品目と関連が相対的に高いと思われる研究分野を、平成29年度科学研究費助成事業の「系・分野・分科・細目表」を参照し便宜的に作成</w:t>
      </w:r>
      <w:r>
        <w:rPr>
          <w:rFonts w:ascii="ＭＳ 明朝" w:eastAsia="ＭＳ 明朝" w:hAnsi="ＭＳ 明朝" w:hint="eastAsia"/>
          <w:sz w:val="16"/>
          <w:szCs w:val="16"/>
        </w:rPr>
        <w:t>されたもの</w:t>
      </w:r>
      <w:r w:rsidRPr="00410DC1">
        <w:rPr>
          <w:rFonts w:ascii="ＭＳ 明朝" w:eastAsia="ＭＳ 明朝" w:hAnsi="ＭＳ 明朝" w:hint="eastAsia"/>
          <w:sz w:val="16"/>
          <w:szCs w:val="16"/>
        </w:rPr>
        <w:t>。</w:t>
      </w:r>
    </w:p>
    <w:p w14:paraId="20F8E090" w14:textId="77777777" w:rsidR="001F17CF" w:rsidRPr="00410DC1" w:rsidRDefault="001F17CF" w:rsidP="001F17CF">
      <w:pPr>
        <w:pStyle w:val="af2"/>
        <w:ind w:left="141" w:hangingChars="100" w:hanging="141"/>
        <w:rPr>
          <w:rFonts w:ascii="ＭＳ 明朝" w:eastAsia="ＭＳ 明朝" w:hAnsi="ＭＳ 明朝"/>
          <w:sz w:val="16"/>
          <w:szCs w:val="16"/>
        </w:rPr>
      </w:pPr>
      <w:r w:rsidRPr="00410DC1">
        <w:rPr>
          <w:rFonts w:ascii="ＭＳ 明朝" w:eastAsia="ＭＳ 明朝" w:hAnsi="ＭＳ 明朝" w:hint="eastAsia"/>
          <w:sz w:val="16"/>
          <w:szCs w:val="16"/>
        </w:rPr>
        <w:t>※上記表は、リスト規制対象品目と関連が相対的に高いと思われる研究分野の一例を示したもの</w:t>
      </w:r>
      <w:r>
        <w:rPr>
          <w:rFonts w:ascii="ＭＳ 明朝" w:eastAsia="ＭＳ 明朝" w:hAnsi="ＭＳ 明朝" w:hint="eastAsia"/>
          <w:sz w:val="16"/>
          <w:szCs w:val="16"/>
        </w:rPr>
        <w:t>だが</w:t>
      </w:r>
      <w:r w:rsidRPr="00410DC1">
        <w:rPr>
          <w:rFonts w:ascii="ＭＳ 明朝" w:eastAsia="ＭＳ 明朝" w:hAnsi="ＭＳ 明朝" w:hint="eastAsia"/>
          <w:sz w:val="16"/>
          <w:szCs w:val="16"/>
        </w:rPr>
        <w:t>、この表に記載されていない研究分野における研究であっても、リスト規制対象品目に該当する場合があ</w:t>
      </w:r>
      <w:r>
        <w:rPr>
          <w:rFonts w:ascii="ＭＳ 明朝" w:eastAsia="ＭＳ 明朝" w:hAnsi="ＭＳ 明朝" w:hint="eastAsia"/>
          <w:sz w:val="16"/>
          <w:szCs w:val="16"/>
        </w:rPr>
        <w:t>る</w:t>
      </w:r>
      <w:r w:rsidRPr="00410DC1">
        <w:rPr>
          <w:rFonts w:ascii="ＭＳ 明朝" w:eastAsia="ＭＳ 明朝" w:hAnsi="ＭＳ 明朝" w:hint="eastAsia"/>
          <w:sz w:val="16"/>
          <w:szCs w:val="16"/>
        </w:rPr>
        <w:t>。また、記載されている研究分野における研究であっても、リスト規制対象品目に該当しない場合もあ</w:t>
      </w:r>
      <w:r>
        <w:rPr>
          <w:rFonts w:ascii="ＭＳ 明朝" w:eastAsia="ＭＳ 明朝" w:hAnsi="ＭＳ 明朝" w:hint="eastAsia"/>
          <w:sz w:val="16"/>
          <w:szCs w:val="16"/>
        </w:rPr>
        <w:t>る。</w:t>
      </w:r>
      <w:r w:rsidRPr="00410DC1">
        <w:rPr>
          <w:rFonts w:ascii="ＭＳ 明朝" w:eastAsia="ＭＳ 明朝" w:hAnsi="ＭＳ 明朝" w:hint="eastAsia"/>
          <w:sz w:val="16"/>
          <w:szCs w:val="16"/>
        </w:rPr>
        <w:t>この表を参考としつつ、取り扱う研究内容に応じて精査した一覧を用いることで、該当しない研究分野については審査方法を変えるといった濃淡管理に活用</w:t>
      </w:r>
      <w:r>
        <w:rPr>
          <w:rFonts w:ascii="ＭＳ 明朝" w:eastAsia="ＭＳ 明朝" w:hAnsi="ＭＳ 明朝" w:hint="eastAsia"/>
          <w:sz w:val="16"/>
          <w:szCs w:val="16"/>
        </w:rPr>
        <w:t>する</w:t>
      </w:r>
      <w:r w:rsidRPr="00410DC1">
        <w:rPr>
          <w:rFonts w:ascii="ＭＳ 明朝" w:eastAsia="ＭＳ 明朝" w:hAnsi="ＭＳ 明朝" w:hint="eastAsia"/>
          <w:sz w:val="16"/>
          <w:szCs w:val="16"/>
        </w:rPr>
        <w:t>。</w:t>
      </w:r>
    </w:p>
    <w:p w14:paraId="06CBA7B8" w14:textId="77777777" w:rsidR="00B9092E" w:rsidRPr="001F17CF" w:rsidRDefault="00B9092E" w:rsidP="00C118CF">
      <w:pPr>
        <w:adjustRightInd w:val="0"/>
        <w:spacing w:line="280" w:lineRule="exact"/>
        <w:jc w:val="left"/>
        <w:textAlignment w:val="baseline"/>
        <w:rPr>
          <w:rFonts w:ascii="ＭＳ 明朝" w:eastAsia="ＭＳ 明朝" w:hAnsi="ＭＳ 明朝"/>
          <w:kern w:val="0"/>
          <w:sz w:val="16"/>
          <w:szCs w:val="16"/>
        </w:rPr>
      </w:pPr>
    </w:p>
    <w:p w14:paraId="4DEDE22F" w14:textId="77777777" w:rsidR="00A82E9A" w:rsidRPr="00410DC1" w:rsidRDefault="00A82E9A" w:rsidP="001522D9">
      <w:pPr>
        <w:spacing w:line="400" w:lineRule="exact"/>
        <w:rPr>
          <w:rFonts w:ascii="ＭＳ 明朝" w:eastAsia="ＭＳ 明朝" w:hAnsi="ＭＳ 明朝"/>
        </w:rPr>
      </w:pPr>
    </w:p>
    <w:sectPr w:rsidR="00A82E9A" w:rsidRPr="00410DC1" w:rsidSect="001F17CF">
      <w:headerReference w:type="default" r:id="rId12"/>
      <w:footerReference w:type="default" r:id="rId13"/>
      <w:pgSz w:w="11906" w:h="16838" w:code="9"/>
      <w:pgMar w:top="1134" w:right="1134" w:bottom="1134" w:left="1134"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E9426" w14:textId="77777777" w:rsidR="00243ECA" w:rsidRDefault="00243ECA"/>
  </w:endnote>
  <w:endnote w:type="continuationSeparator" w:id="0">
    <w:p w14:paraId="345BCEDB" w14:textId="77777777" w:rsidR="00243ECA" w:rsidRDefault="00243ECA"/>
  </w:endnote>
  <w:endnote w:type="continuationNotice" w:id="1">
    <w:p w14:paraId="580C0E8B" w14:textId="77777777" w:rsidR="00243ECA" w:rsidRDefault="00243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601B" w14:textId="77777777" w:rsidR="00486217" w:rsidRDefault="00486217"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CD51B" w14:textId="77777777" w:rsidR="00243ECA" w:rsidRDefault="00243ECA">
      <w:r>
        <w:separator/>
      </w:r>
    </w:p>
  </w:footnote>
  <w:footnote w:type="continuationSeparator" w:id="0">
    <w:p w14:paraId="6555ACDA" w14:textId="77777777" w:rsidR="00243ECA" w:rsidRDefault="00243ECA"/>
  </w:footnote>
  <w:footnote w:type="continuationNotice" w:id="1">
    <w:p w14:paraId="6219967B" w14:textId="77777777" w:rsidR="00243ECA" w:rsidRDefault="00243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F0258" w14:textId="77777777" w:rsidR="00E67CB2" w:rsidRPr="00E67CB2" w:rsidRDefault="00E67CB2">
    <w:pPr>
      <w:pStyle w:val="a9"/>
    </w:pPr>
    <w:r>
      <w:rPr>
        <w:rFonts w:hint="eastAsia"/>
      </w:rPr>
      <w:t>様式１</w:t>
    </w:r>
    <w:r w:rsidR="00055DDA">
      <w:rPr>
        <w:rFonts w:hint="eastAsia"/>
      </w:rPr>
      <w:t>(</w:t>
    </w:r>
    <w:r w:rsidR="00E835AD">
      <w:rPr>
        <w:rFonts w:hint="eastAsia"/>
      </w:rPr>
      <w:t>第</w:t>
    </w:r>
    <w:r w:rsidR="00E835AD">
      <w:rPr>
        <w:rFonts w:hint="eastAsia"/>
      </w:rPr>
      <w:t>9</w:t>
    </w:r>
    <w:r w:rsidR="00E835AD">
      <w:rPr>
        <w:rFonts w:hint="eastAsia"/>
      </w:rPr>
      <w:t>条関係</w:t>
    </w:r>
    <w:r w:rsidR="00055DDA">
      <w:rPr>
        <w:rFonts w:hint="eastAsia"/>
      </w:rPr>
      <w:t>)</w:t>
    </w:r>
    <w:r>
      <w:rPr>
        <w:rFonts w:hint="eastAsia"/>
      </w:rPr>
      <w:t xml:space="preserve"> </w:t>
    </w:r>
    <w:r>
      <w:rPr>
        <w:rFonts w:hint="eastAsia"/>
      </w:rPr>
      <w:t>事前確認シート（</w:t>
    </w:r>
    <w:r w:rsidRPr="00E67CB2">
      <w:rPr>
        <w:rFonts w:hint="eastAsia"/>
      </w:rPr>
      <w:t>外国人（留学生・研究者・教員・訪問者等）受入れ</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79798391">
    <w:abstractNumId w:val="5"/>
  </w:num>
  <w:num w:numId="2" w16cid:durableId="102498439">
    <w:abstractNumId w:val="15"/>
  </w:num>
  <w:num w:numId="3" w16cid:durableId="571037898">
    <w:abstractNumId w:val="49"/>
  </w:num>
  <w:num w:numId="4" w16cid:durableId="164394798">
    <w:abstractNumId w:val="40"/>
  </w:num>
  <w:num w:numId="5" w16cid:durableId="233131269">
    <w:abstractNumId w:val="22"/>
  </w:num>
  <w:num w:numId="6" w16cid:durableId="1034504008">
    <w:abstractNumId w:val="2"/>
  </w:num>
  <w:num w:numId="7" w16cid:durableId="1017922178">
    <w:abstractNumId w:val="11"/>
  </w:num>
  <w:num w:numId="8" w16cid:durableId="2019039896">
    <w:abstractNumId w:val="30"/>
  </w:num>
  <w:num w:numId="9" w16cid:durableId="2109999700">
    <w:abstractNumId w:val="0"/>
  </w:num>
  <w:num w:numId="10" w16cid:durableId="1072773237">
    <w:abstractNumId w:val="47"/>
  </w:num>
  <w:num w:numId="11" w16cid:durableId="935753336">
    <w:abstractNumId w:val="17"/>
  </w:num>
  <w:num w:numId="12" w16cid:durableId="876819460">
    <w:abstractNumId w:val="3"/>
  </w:num>
  <w:num w:numId="13" w16cid:durableId="355231785">
    <w:abstractNumId w:val="14"/>
  </w:num>
  <w:num w:numId="14" w16cid:durableId="163863377">
    <w:abstractNumId w:val="45"/>
  </w:num>
  <w:num w:numId="15" w16cid:durableId="22825740">
    <w:abstractNumId w:val="7"/>
  </w:num>
  <w:num w:numId="16" w16cid:durableId="1730952869">
    <w:abstractNumId w:val="37"/>
  </w:num>
  <w:num w:numId="17" w16cid:durableId="1545094709">
    <w:abstractNumId w:val="31"/>
  </w:num>
  <w:num w:numId="18" w16cid:durableId="24646501">
    <w:abstractNumId w:val="43"/>
  </w:num>
  <w:num w:numId="19" w16cid:durableId="1380324195">
    <w:abstractNumId w:val="39"/>
  </w:num>
  <w:num w:numId="20" w16cid:durableId="876702688">
    <w:abstractNumId w:val="29"/>
  </w:num>
  <w:num w:numId="21" w16cid:durableId="1338069907">
    <w:abstractNumId w:val="44"/>
  </w:num>
  <w:num w:numId="22" w16cid:durableId="1964262419">
    <w:abstractNumId w:val="6"/>
  </w:num>
  <w:num w:numId="23" w16cid:durableId="495144577">
    <w:abstractNumId w:val="33"/>
  </w:num>
  <w:num w:numId="24" w16cid:durableId="1598635854">
    <w:abstractNumId w:val="9"/>
  </w:num>
  <w:num w:numId="25" w16cid:durableId="154151742">
    <w:abstractNumId w:val="19"/>
  </w:num>
  <w:num w:numId="26" w16cid:durableId="279192538">
    <w:abstractNumId w:val="1"/>
  </w:num>
  <w:num w:numId="27" w16cid:durableId="1871994633">
    <w:abstractNumId w:val="25"/>
  </w:num>
  <w:num w:numId="28" w16cid:durableId="1737556946">
    <w:abstractNumId w:val="41"/>
  </w:num>
  <w:num w:numId="29" w16cid:durableId="884373658">
    <w:abstractNumId w:val="28"/>
  </w:num>
  <w:num w:numId="30" w16cid:durableId="1051148054">
    <w:abstractNumId w:val="26"/>
  </w:num>
  <w:num w:numId="31" w16cid:durableId="296882909">
    <w:abstractNumId w:val="20"/>
  </w:num>
  <w:num w:numId="32" w16cid:durableId="567570481">
    <w:abstractNumId w:val="34"/>
  </w:num>
  <w:num w:numId="33" w16cid:durableId="97333065">
    <w:abstractNumId w:val="32"/>
  </w:num>
  <w:num w:numId="34" w16cid:durableId="189029021">
    <w:abstractNumId w:val="13"/>
  </w:num>
  <w:num w:numId="35" w16cid:durableId="1849057444">
    <w:abstractNumId w:val="27"/>
  </w:num>
  <w:num w:numId="36" w16cid:durableId="1365138040">
    <w:abstractNumId w:val="4"/>
  </w:num>
  <w:num w:numId="37" w16cid:durableId="308630663">
    <w:abstractNumId w:val="8"/>
  </w:num>
  <w:num w:numId="38" w16cid:durableId="652218784">
    <w:abstractNumId w:val="21"/>
  </w:num>
  <w:num w:numId="39" w16cid:durableId="1656299800">
    <w:abstractNumId w:val="10"/>
  </w:num>
  <w:num w:numId="40" w16cid:durableId="1893690964">
    <w:abstractNumId w:val="42"/>
  </w:num>
  <w:num w:numId="41" w16cid:durableId="2073036892">
    <w:abstractNumId w:val="18"/>
  </w:num>
  <w:num w:numId="42" w16cid:durableId="1123771037">
    <w:abstractNumId w:val="35"/>
  </w:num>
  <w:num w:numId="43" w16cid:durableId="1263026306">
    <w:abstractNumId w:val="12"/>
  </w:num>
  <w:num w:numId="44" w16cid:durableId="958102121">
    <w:abstractNumId w:val="38"/>
  </w:num>
  <w:num w:numId="45" w16cid:durableId="997729663">
    <w:abstractNumId w:val="36"/>
  </w:num>
  <w:num w:numId="46" w16cid:durableId="500589136">
    <w:abstractNumId w:val="46"/>
  </w:num>
  <w:num w:numId="47" w16cid:durableId="1249851888">
    <w:abstractNumId w:val="16"/>
  </w:num>
  <w:num w:numId="48" w16cid:durableId="2042313669">
    <w:abstractNumId w:val="23"/>
  </w:num>
  <w:num w:numId="49" w16cid:durableId="842160560">
    <w:abstractNumId w:val="24"/>
  </w:num>
  <w:num w:numId="50" w16cid:durableId="125247315">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5DDA"/>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0AFC"/>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7C6"/>
    <w:rsid w:val="000C1ACA"/>
    <w:rsid w:val="000C1CF9"/>
    <w:rsid w:val="000C20F6"/>
    <w:rsid w:val="000C23F7"/>
    <w:rsid w:val="000C3847"/>
    <w:rsid w:val="000C4B52"/>
    <w:rsid w:val="000C5084"/>
    <w:rsid w:val="000C71C7"/>
    <w:rsid w:val="000C78DF"/>
    <w:rsid w:val="000D107E"/>
    <w:rsid w:val="000D11A3"/>
    <w:rsid w:val="000D1A3A"/>
    <w:rsid w:val="000D1DA6"/>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2D73"/>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00F"/>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234B"/>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2D9"/>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22"/>
    <w:rsid w:val="001C7439"/>
    <w:rsid w:val="001C7E21"/>
    <w:rsid w:val="001D0F62"/>
    <w:rsid w:val="001D1275"/>
    <w:rsid w:val="001D12D8"/>
    <w:rsid w:val="001D15E3"/>
    <w:rsid w:val="001D1AD9"/>
    <w:rsid w:val="001D1BCF"/>
    <w:rsid w:val="001D28AE"/>
    <w:rsid w:val="001D2EA0"/>
    <w:rsid w:val="001D3198"/>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7CF"/>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13D"/>
    <w:rsid w:val="00240963"/>
    <w:rsid w:val="00240A14"/>
    <w:rsid w:val="00240AAD"/>
    <w:rsid w:val="00240D23"/>
    <w:rsid w:val="00240E93"/>
    <w:rsid w:val="0024154D"/>
    <w:rsid w:val="00241DF5"/>
    <w:rsid w:val="00242B1A"/>
    <w:rsid w:val="0024317E"/>
    <w:rsid w:val="00243440"/>
    <w:rsid w:val="00243C11"/>
    <w:rsid w:val="00243ECA"/>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B85"/>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D61"/>
    <w:rsid w:val="00294092"/>
    <w:rsid w:val="0029418B"/>
    <w:rsid w:val="002956BC"/>
    <w:rsid w:val="002960AB"/>
    <w:rsid w:val="002961FD"/>
    <w:rsid w:val="0029644D"/>
    <w:rsid w:val="00296528"/>
    <w:rsid w:val="00296BFA"/>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4AC9"/>
    <w:rsid w:val="002D4E75"/>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74"/>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12"/>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34B"/>
    <w:rsid w:val="003A6C72"/>
    <w:rsid w:val="003A78BF"/>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58C"/>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0DC1"/>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8C3"/>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0FBB"/>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4F55"/>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8C6"/>
    <w:rsid w:val="004A7BEA"/>
    <w:rsid w:val="004A7D09"/>
    <w:rsid w:val="004B08DA"/>
    <w:rsid w:val="004B10A0"/>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6D3"/>
    <w:rsid w:val="004D3848"/>
    <w:rsid w:val="004D4365"/>
    <w:rsid w:val="004D43DC"/>
    <w:rsid w:val="004D48E4"/>
    <w:rsid w:val="004D4CC1"/>
    <w:rsid w:val="004D52BE"/>
    <w:rsid w:val="004D5567"/>
    <w:rsid w:val="004D5F2D"/>
    <w:rsid w:val="004D6033"/>
    <w:rsid w:val="004D6997"/>
    <w:rsid w:val="004D76C8"/>
    <w:rsid w:val="004D770F"/>
    <w:rsid w:val="004D7B54"/>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0C4E"/>
    <w:rsid w:val="005118D5"/>
    <w:rsid w:val="00511D31"/>
    <w:rsid w:val="005127EC"/>
    <w:rsid w:val="00513695"/>
    <w:rsid w:val="00513B0E"/>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A1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3DA6"/>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5C84"/>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17FA2"/>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D37"/>
    <w:rsid w:val="00635FA5"/>
    <w:rsid w:val="006367FB"/>
    <w:rsid w:val="00636EC2"/>
    <w:rsid w:val="006372A5"/>
    <w:rsid w:val="006400B5"/>
    <w:rsid w:val="006404BB"/>
    <w:rsid w:val="00641240"/>
    <w:rsid w:val="006418D2"/>
    <w:rsid w:val="00641DE0"/>
    <w:rsid w:val="00641EA4"/>
    <w:rsid w:val="006425FC"/>
    <w:rsid w:val="00642A05"/>
    <w:rsid w:val="00646522"/>
    <w:rsid w:val="006468C9"/>
    <w:rsid w:val="00646C2A"/>
    <w:rsid w:val="00646FC0"/>
    <w:rsid w:val="00647FAD"/>
    <w:rsid w:val="00650083"/>
    <w:rsid w:val="00650BDC"/>
    <w:rsid w:val="00650D5D"/>
    <w:rsid w:val="00652594"/>
    <w:rsid w:val="0065270E"/>
    <w:rsid w:val="00653352"/>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4E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2D1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39DC"/>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6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67CE"/>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1A0E"/>
    <w:rsid w:val="00812A0A"/>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13D"/>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C48"/>
    <w:rsid w:val="00863478"/>
    <w:rsid w:val="00863A76"/>
    <w:rsid w:val="00863D79"/>
    <w:rsid w:val="00863F73"/>
    <w:rsid w:val="00864272"/>
    <w:rsid w:val="0086454F"/>
    <w:rsid w:val="008649A8"/>
    <w:rsid w:val="008652FF"/>
    <w:rsid w:val="00865957"/>
    <w:rsid w:val="00865A7F"/>
    <w:rsid w:val="00865CCE"/>
    <w:rsid w:val="00865F7A"/>
    <w:rsid w:val="00867218"/>
    <w:rsid w:val="00867CD7"/>
    <w:rsid w:val="0087009A"/>
    <w:rsid w:val="00870263"/>
    <w:rsid w:val="00871585"/>
    <w:rsid w:val="00871AB5"/>
    <w:rsid w:val="0087377E"/>
    <w:rsid w:val="008739EB"/>
    <w:rsid w:val="00874682"/>
    <w:rsid w:val="00874A88"/>
    <w:rsid w:val="00874D56"/>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627"/>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142"/>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C3C"/>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9D7"/>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32"/>
    <w:rsid w:val="009C01F6"/>
    <w:rsid w:val="009C0BE6"/>
    <w:rsid w:val="009C195E"/>
    <w:rsid w:val="009C197C"/>
    <w:rsid w:val="009C1F76"/>
    <w:rsid w:val="009C2FB1"/>
    <w:rsid w:val="009C3652"/>
    <w:rsid w:val="009C3ADD"/>
    <w:rsid w:val="009C4095"/>
    <w:rsid w:val="009C435B"/>
    <w:rsid w:val="009C4E7A"/>
    <w:rsid w:val="009C5A08"/>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109"/>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18"/>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6A8"/>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27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12A9"/>
    <w:rsid w:val="00AA12AE"/>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474B"/>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BBD"/>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837"/>
    <w:rsid w:val="00C36F80"/>
    <w:rsid w:val="00C37435"/>
    <w:rsid w:val="00C3788A"/>
    <w:rsid w:val="00C37B6C"/>
    <w:rsid w:val="00C40680"/>
    <w:rsid w:val="00C407D3"/>
    <w:rsid w:val="00C40A67"/>
    <w:rsid w:val="00C40B56"/>
    <w:rsid w:val="00C40B64"/>
    <w:rsid w:val="00C410FB"/>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FE0"/>
    <w:rsid w:val="00C67C22"/>
    <w:rsid w:val="00C67DCC"/>
    <w:rsid w:val="00C67DF8"/>
    <w:rsid w:val="00C70621"/>
    <w:rsid w:val="00C707A9"/>
    <w:rsid w:val="00C71759"/>
    <w:rsid w:val="00C719B0"/>
    <w:rsid w:val="00C71AB3"/>
    <w:rsid w:val="00C72457"/>
    <w:rsid w:val="00C72742"/>
    <w:rsid w:val="00C729E2"/>
    <w:rsid w:val="00C73251"/>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547"/>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910"/>
    <w:rsid w:val="00D21AAC"/>
    <w:rsid w:val="00D21AF9"/>
    <w:rsid w:val="00D21E3F"/>
    <w:rsid w:val="00D22523"/>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DE1"/>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81"/>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17C7"/>
    <w:rsid w:val="00DC2149"/>
    <w:rsid w:val="00DC288D"/>
    <w:rsid w:val="00DC2F10"/>
    <w:rsid w:val="00DC304E"/>
    <w:rsid w:val="00DC3BE6"/>
    <w:rsid w:val="00DC4932"/>
    <w:rsid w:val="00DC4A0E"/>
    <w:rsid w:val="00DC5EB2"/>
    <w:rsid w:val="00DC69A1"/>
    <w:rsid w:val="00DC714D"/>
    <w:rsid w:val="00DC73C2"/>
    <w:rsid w:val="00DC76A2"/>
    <w:rsid w:val="00DC7AAB"/>
    <w:rsid w:val="00DD04E4"/>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593"/>
    <w:rsid w:val="00E166D4"/>
    <w:rsid w:val="00E16CCF"/>
    <w:rsid w:val="00E16F1A"/>
    <w:rsid w:val="00E176CF"/>
    <w:rsid w:val="00E1799C"/>
    <w:rsid w:val="00E20890"/>
    <w:rsid w:val="00E20A16"/>
    <w:rsid w:val="00E21CB9"/>
    <w:rsid w:val="00E221A2"/>
    <w:rsid w:val="00E22326"/>
    <w:rsid w:val="00E235D8"/>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CB2"/>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2B07"/>
    <w:rsid w:val="00E83300"/>
    <w:rsid w:val="00E835AD"/>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3FD0"/>
    <w:rsid w:val="00E94242"/>
    <w:rsid w:val="00E944F1"/>
    <w:rsid w:val="00E95579"/>
    <w:rsid w:val="00E95C8D"/>
    <w:rsid w:val="00E9620D"/>
    <w:rsid w:val="00E965FC"/>
    <w:rsid w:val="00E96D10"/>
    <w:rsid w:val="00E96F85"/>
    <w:rsid w:val="00E97319"/>
    <w:rsid w:val="00E97679"/>
    <w:rsid w:val="00EA0029"/>
    <w:rsid w:val="00EA0084"/>
    <w:rsid w:val="00EA0E0B"/>
    <w:rsid w:val="00EA1608"/>
    <w:rsid w:val="00EA19AD"/>
    <w:rsid w:val="00EA1C2B"/>
    <w:rsid w:val="00EA1D51"/>
    <w:rsid w:val="00EA21FF"/>
    <w:rsid w:val="00EA2D80"/>
    <w:rsid w:val="00EA2E05"/>
    <w:rsid w:val="00EA2FB7"/>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E0A"/>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6E4D"/>
    <w:rsid w:val="00FE7EC9"/>
    <w:rsid w:val="00FE7F73"/>
    <w:rsid w:val="00FF0382"/>
    <w:rsid w:val="00FF0449"/>
    <w:rsid w:val="00FF0888"/>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65C12749"/>
  <w15:docId w15:val="{4303AE30-761F-4AB4-8F7F-E824C349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meti.go.jp/policy/anpo/law05.html"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1db8cfc6407910e7bc5985666fad38e7">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b0c1eb14e7dff4884c7352c2b316f0b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DDB84-2776-49AB-887D-C1B33DCDDFA0}">
  <ds:schemaRefs>
    <ds:schemaRef ds:uri="http://schemas.microsoft.com/sharepoint/v3/contenttype/forms"/>
  </ds:schemaRefs>
</ds:datastoreItem>
</file>

<file path=customXml/itemProps2.xml><?xml version="1.0" encoding="utf-8"?>
<ds:datastoreItem xmlns:ds="http://schemas.openxmlformats.org/officeDocument/2006/customXml" ds:itemID="{813E39E9-7E81-43A1-9CE9-8425E1E8CF52}">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3.xml><?xml version="1.0" encoding="utf-8"?>
<ds:datastoreItem xmlns:ds="http://schemas.openxmlformats.org/officeDocument/2006/customXml" ds:itemID="{C5EEEA0B-A70F-4005-8B7B-F552025D3F2F}">
  <ds:schemaRefs>
    <ds:schemaRef ds:uri="http://schemas.openxmlformats.org/officeDocument/2006/bibliography"/>
  </ds:schemaRefs>
</ds:datastoreItem>
</file>

<file path=customXml/itemProps4.xml><?xml version="1.0" encoding="utf-8"?>
<ds:datastoreItem xmlns:ds="http://schemas.openxmlformats.org/officeDocument/2006/customXml" ds:itemID="{55D25909-3A28-4DCC-A25B-668FF3E8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749</Words>
  <Characters>4270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5009</CharactersWithSpaces>
  <SharedDoc>false</SharedDoc>
  <HLinks>
    <vt:vector size="12"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2019-11-17T22:48:00Z</dcterms:created>
  <cp:lastModifiedBy>佐藤 勝茂</cp:lastModifiedBy>
  <dcterms:modified xsi:type="dcterms:W3CDTF">2024-06-13T08:54:00Z</dcterms:modified>
  <cp:revision>2</cp:revision>
  <dc:title>安全保障輸出管理規則_様式1_事前確認シート(外国人（留学生・研究者・教員・訪問者等）受入れ)v2.docx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ies>
</file>